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7FC7D" w14:textId="0FFD005C" w:rsidR="00CB49CE" w:rsidRPr="0084308F" w:rsidRDefault="00CB49CE" w:rsidP="00CB49CE">
      <w:pPr>
        <w:spacing w:after="0" w:line="240" w:lineRule="auto"/>
        <w:jc w:val="both"/>
        <w:rPr>
          <w:rFonts w:ascii="Aptos" w:hAnsi="Aptos"/>
          <w:bCs/>
          <w:color w:val="000000" w:themeColor="text1"/>
          <w:sz w:val="24"/>
          <w:szCs w:val="24"/>
        </w:rPr>
      </w:pPr>
      <w:bookmarkStart w:id="0" w:name="_TRAME_D’ARTICLE_VALIDÉE"/>
      <w:bookmarkStart w:id="1" w:name="_MAQUETTE_À_UTILISER"/>
      <w:bookmarkEnd w:id="0"/>
      <w:bookmarkEnd w:id="1"/>
      <w:r>
        <w:rPr>
          <w:rFonts w:ascii="Aptos" w:hAnsi="Aptos"/>
          <w:bCs/>
          <w:noProof/>
          <w:color w:val="000000" w:themeColor="text1"/>
          <w:sz w:val="24"/>
          <w:szCs w:val="24"/>
        </w:rPr>
        <w:drawing>
          <wp:inline distT="0" distB="0" distL="0" distR="0" wp14:anchorId="6873CF06" wp14:editId="3DDA145D">
            <wp:extent cx="2200275" cy="1257300"/>
            <wp:effectExtent l="0" t="0" r="9525" b="0"/>
            <wp:docPr id="4" name="Image 4" descr="Une image contenant texte, Police,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olice, croquis&#10;&#10;Le contenu généré par l’IA peut être incorrect."/>
                    <pic:cNvPicPr/>
                  </pic:nvPicPr>
                  <pic:blipFill>
                    <a:blip r:embed="rId8"/>
                    <a:stretch>
                      <a:fillRect/>
                    </a:stretch>
                  </pic:blipFill>
                  <pic:spPr>
                    <a:xfrm>
                      <a:off x="0" y="0"/>
                      <a:ext cx="2200275" cy="1257300"/>
                    </a:xfrm>
                    <a:prstGeom prst="rect">
                      <a:avLst/>
                    </a:prstGeom>
                  </pic:spPr>
                </pic:pic>
              </a:graphicData>
            </a:graphic>
          </wp:inline>
        </w:drawing>
      </w:r>
      <w:r>
        <w:rPr>
          <w:rFonts w:ascii="Aptos" w:hAnsi="Aptos"/>
          <w:bCs/>
          <w:color w:val="000000" w:themeColor="text1"/>
          <w:sz w:val="24"/>
          <w:szCs w:val="24"/>
        </w:rPr>
        <w:tab/>
      </w:r>
      <w:r>
        <w:rPr>
          <w:rFonts w:ascii="Aptos" w:hAnsi="Aptos"/>
          <w:bCs/>
          <w:color w:val="000000" w:themeColor="text1"/>
          <w:sz w:val="24"/>
          <w:szCs w:val="24"/>
        </w:rPr>
        <w:tab/>
      </w:r>
      <w:r>
        <w:rPr>
          <w:rFonts w:ascii="Aptos" w:hAnsi="Aptos"/>
          <w:bCs/>
          <w:color w:val="000000" w:themeColor="text1"/>
          <w:sz w:val="24"/>
          <w:szCs w:val="24"/>
        </w:rPr>
        <w:tab/>
      </w:r>
      <w:r>
        <w:rPr>
          <w:rFonts w:ascii="Aptos" w:hAnsi="Aptos"/>
          <w:bCs/>
          <w:color w:val="000000" w:themeColor="text1"/>
          <w:sz w:val="24"/>
          <w:szCs w:val="24"/>
        </w:rPr>
        <w:tab/>
      </w:r>
      <w:r>
        <w:rPr>
          <w:rFonts w:ascii="Aptos" w:hAnsi="Aptos"/>
          <w:bCs/>
          <w:color w:val="000000" w:themeColor="text1"/>
          <w:sz w:val="24"/>
          <w:szCs w:val="24"/>
        </w:rPr>
        <w:tab/>
      </w:r>
      <w:r>
        <w:rPr>
          <w:rFonts w:ascii="Aptos" w:hAnsi="Aptos"/>
          <w:bCs/>
          <w:color w:val="000000" w:themeColor="text1"/>
          <w:sz w:val="24"/>
          <w:szCs w:val="24"/>
        </w:rPr>
        <w:tab/>
      </w:r>
      <w:r>
        <w:rPr>
          <w:rFonts w:ascii="Aptos" w:hAnsi="Aptos"/>
          <w:bCs/>
          <w:color w:val="000000" w:themeColor="text1"/>
          <w:sz w:val="24"/>
          <w:szCs w:val="24"/>
        </w:rPr>
        <w:tab/>
      </w:r>
      <w:r>
        <w:rPr>
          <w:rFonts w:ascii="Aptos" w:hAnsi="Aptos"/>
          <w:bCs/>
          <w:noProof/>
          <w:color w:val="000000" w:themeColor="text1"/>
          <w:sz w:val="24"/>
          <w:szCs w:val="24"/>
        </w:rPr>
        <w:drawing>
          <wp:inline distT="0" distB="0" distL="0" distR="0" wp14:anchorId="724BFEEF" wp14:editId="68801E24">
            <wp:extent cx="1107226" cy="1567951"/>
            <wp:effectExtent l="0" t="0" r="0" b="0"/>
            <wp:docPr id="5" name="Image 5"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Graphique, graphisme&#10;&#10;Le contenu généré par l’IA peut être incorrect."/>
                    <pic:cNvPicPr/>
                  </pic:nvPicPr>
                  <pic:blipFill>
                    <a:blip r:embed="rId9"/>
                    <a:stretch>
                      <a:fillRect/>
                    </a:stretch>
                  </pic:blipFill>
                  <pic:spPr>
                    <a:xfrm>
                      <a:off x="0" y="0"/>
                      <a:ext cx="1124716" cy="1592718"/>
                    </a:xfrm>
                    <a:prstGeom prst="rect">
                      <a:avLst/>
                    </a:prstGeom>
                  </pic:spPr>
                </pic:pic>
              </a:graphicData>
            </a:graphic>
          </wp:inline>
        </w:drawing>
      </w:r>
    </w:p>
    <w:p w14:paraId="535E1D5A" w14:textId="77777777" w:rsidR="00CB49CE" w:rsidRPr="0084308F" w:rsidRDefault="00CB49CE" w:rsidP="00CB49CE">
      <w:pPr>
        <w:spacing w:after="0" w:line="240" w:lineRule="auto"/>
        <w:jc w:val="center"/>
        <w:rPr>
          <w:rFonts w:ascii="Aptos" w:hAnsi="Aptos"/>
          <w:bCs/>
          <w:color w:val="000000" w:themeColor="text1"/>
          <w:sz w:val="24"/>
          <w:szCs w:val="24"/>
        </w:rPr>
      </w:pPr>
    </w:p>
    <w:p w14:paraId="5C98ECA5" w14:textId="77777777" w:rsidR="00CB49CE" w:rsidRDefault="00CB49CE" w:rsidP="00CB49CE">
      <w:pPr>
        <w:spacing w:after="0" w:line="240" w:lineRule="auto"/>
        <w:jc w:val="center"/>
        <w:rPr>
          <w:rFonts w:ascii="Aptos" w:hAnsi="Aptos"/>
          <w:bCs/>
          <w:color w:val="000000" w:themeColor="text1"/>
          <w:sz w:val="24"/>
          <w:szCs w:val="24"/>
        </w:rPr>
      </w:pPr>
    </w:p>
    <w:p w14:paraId="71BB65CE" w14:textId="77777777" w:rsidR="00CB49CE" w:rsidRDefault="00CB49CE" w:rsidP="00CB49CE">
      <w:pPr>
        <w:spacing w:after="0" w:line="240" w:lineRule="auto"/>
        <w:jc w:val="center"/>
        <w:rPr>
          <w:rFonts w:ascii="Aptos" w:hAnsi="Aptos"/>
          <w:bCs/>
          <w:color w:val="000000" w:themeColor="text1"/>
          <w:sz w:val="24"/>
          <w:szCs w:val="24"/>
        </w:rPr>
      </w:pPr>
    </w:p>
    <w:p w14:paraId="3D3D974F" w14:textId="77777777" w:rsidR="00CB49CE" w:rsidRDefault="00CB49CE" w:rsidP="00CB49CE">
      <w:pPr>
        <w:spacing w:after="0" w:line="240" w:lineRule="auto"/>
        <w:jc w:val="center"/>
        <w:rPr>
          <w:rFonts w:ascii="Aptos" w:hAnsi="Aptos"/>
          <w:bCs/>
          <w:color w:val="000000" w:themeColor="text1"/>
          <w:sz w:val="24"/>
          <w:szCs w:val="24"/>
        </w:rPr>
      </w:pPr>
    </w:p>
    <w:p w14:paraId="7EE274C2" w14:textId="77777777" w:rsidR="00CB49CE" w:rsidRPr="0084308F" w:rsidRDefault="00CB49CE" w:rsidP="00CB49CE">
      <w:pPr>
        <w:spacing w:after="0" w:line="240" w:lineRule="auto"/>
        <w:jc w:val="center"/>
        <w:rPr>
          <w:rFonts w:ascii="Aptos" w:hAnsi="Aptos"/>
          <w:bCs/>
          <w:color w:val="000000" w:themeColor="text1"/>
          <w:sz w:val="24"/>
          <w:szCs w:val="24"/>
        </w:rPr>
      </w:pPr>
    </w:p>
    <w:p w14:paraId="50A6261E" w14:textId="77777777" w:rsidR="00CB49CE" w:rsidRPr="0084308F" w:rsidRDefault="00CB49CE" w:rsidP="00CB49CE">
      <w:pPr>
        <w:spacing w:after="0" w:line="240" w:lineRule="auto"/>
        <w:jc w:val="center"/>
        <w:rPr>
          <w:rFonts w:ascii="Aptos" w:hAnsi="Aptos"/>
          <w:bCs/>
          <w:color w:val="000000" w:themeColor="text1"/>
          <w:sz w:val="24"/>
          <w:szCs w:val="24"/>
        </w:rPr>
      </w:pPr>
    </w:p>
    <w:p w14:paraId="11113F9E" w14:textId="77777777" w:rsidR="00CB49CE" w:rsidRPr="0084308F" w:rsidRDefault="00CB49CE" w:rsidP="00CB49CE">
      <w:pPr>
        <w:spacing w:after="0" w:line="240" w:lineRule="auto"/>
        <w:jc w:val="center"/>
        <w:rPr>
          <w:rFonts w:ascii="Aptos" w:hAnsi="Aptos"/>
          <w:b/>
          <w:color w:val="F79646" w:themeColor="accent6"/>
          <w:sz w:val="44"/>
          <w:szCs w:val="44"/>
        </w:rPr>
      </w:pPr>
      <w:r w:rsidRPr="0084308F">
        <w:rPr>
          <w:rFonts w:ascii="Aptos" w:hAnsi="Aptos"/>
          <w:b/>
          <w:color w:val="F79646" w:themeColor="accent6"/>
          <w:sz w:val="44"/>
          <w:szCs w:val="44"/>
        </w:rPr>
        <w:t>Bulletin de l’Académie vétérinaire de France</w:t>
      </w:r>
    </w:p>
    <w:p w14:paraId="5DC24765" w14:textId="77777777" w:rsidR="00CB49CE" w:rsidRDefault="00CB49CE" w:rsidP="00CB49CE">
      <w:pPr>
        <w:spacing w:after="0" w:line="240" w:lineRule="auto"/>
        <w:jc w:val="center"/>
        <w:rPr>
          <w:rFonts w:ascii="Aptos" w:hAnsi="Aptos"/>
          <w:bCs/>
          <w:color w:val="000000" w:themeColor="text1"/>
          <w:sz w:val="24"/>
          <w:szCs w:val="24"/>
        </w:rPr>
      </w:pPr>
    </w:p>
    <w:p w14:paraId="0139D3F9" w14:textId="77777777" w:rsidR="00CB49CE" w:rsidRDefault="00CB49CE" w:rsidP="00CB49CE">
      <w:pPr>
        <w:spacing w:after="0" w:line="240" w:lineRule="auto"/>
        <w:jc w:val="center"/>
        <w:rPr>
          <w:rFonts w:ascii="Aptos" w:hAnsi="Aptos"/>
          <w:bCs/>
          <w:color w:val="000000" w:themeColor="text1"/>
          <w:sz w:val="24"/>
          <w:szCs w:val="24"/>
        </w:rPr>
      </w:pPr>
    </w:p>
    <w:p w14:paraId="2285A89D" w14:textId="3B892E20" w:rsidR="00CB49CE" w:rsidRPr="00DC3ABB" w:rsidRDefault="00CB49CE" w:rsidP="00CB49CE">
      <w:pPr>
        <w:spacing w:after="0" w:line="240" w:lineRule="auto"/>
        <w:jc w:val="center"/>
        <w:rPr>
          <w:rFonts w:ascii="Aptos" w:hAnsi="Aptos"/>
          <w:b/>
          <w:color w:val="F79646" w:themeColor="accent6"/>
          <w:sz w:val="44"/>
          <w:szCs w:val="44"/>
        </w:rPr>
      </w:pPr>
      <w:r>
        <w:rPr>
          <w:rFonts w:ascii="Aptos" w:hAnsi="Aptos"/>
          <w:b/>
          <w:color w:val="F79646" w:themeColor="accent6"/>
          <w:sz w:val="44"/>
          <w:szCs w:val="44"/>
        </w:rPr>
        <w:t>Maquettes de manuscrits</w:t>
      </w:r>
    </w:p>
    <w:p w14:paraId="7CA24881" w14:textId="77777777" w:rsidR="00CB49CE" w:rsidRDefault="00CB49CE" w:rsidP="00CB49CE">
      <w:pPr>
        <w:spacing w:after="0" w:line="240" w:lineRule="auto"/>
        <w:jc w:val="center"/>
        <w:rPr>
          <w:rFonts w:ascii="Aptos" w:hAnsi="Aptos"/>
          <w:bCs/>
          <w:color w:val="000000" w:themeColor="text1"/>
          <w:sz w:val="24"/>
          <w:szCs w:val="24"/>
        </w:rPr>
      </w:pPr>
      <w:r>
        <w:rPr>
          <w:rFonts w:ascii="Aptos" w:hAnsi="Aptos"/>
          <w:bCs/>
          <w:color w:val="000000" w:themeColor="text1"/>
          <w:sz w:val="24"/>
          <w:szCs w:val="24"/>
        </w:rPr>
        <w:t>(Mise à jour : février 2026)</w:t>
      </w:r>
    </w:p>
    <w:p w14:paraId="78C46E6A" w14:textId="77777777" w:rsidR="00CB49CE" w:rsidRDefault="00CB49CE" w:rsidP="00CB49CE">
      <w:pPr>
        <w:spacing w:after="0" w:line="240" w:lineRule="auto"/>
        <w:jc w:val="center"/>
        <w:rPr>
          <w:rFonts w:ascii="Aptos" w:hAnsi="Aptos"/>
          <w:bCs/>
          <w:color w:val="000000" w:themeColor="text1"/>
          <w:sz w:val="24"/>
          <w:szCs w:val="24"/>
        </w:rPr>
      </w:pPr>
    </w:p>
    <w:p w14:paraId="22CCD02C" w14:textId="77777777" w:rsidR="00CB49CE" w:rsidRDefault="00CB49CE" w:rsidP="00CB49CE">
      <w:pPr>
        <w:spacing w:after="0" w:line="240" w:lineRule="auto"/>
        <w:jc w:val="center"/>
        <w:rPr>
          <w:rFonts w:ascii="Aptos" w:hAnsi="Aptos"/>
          <w:bCs/>
          <w:color w:val="000000" w:themeColor="text1"/>
          <w:sz w:val="24"/>
          <w:szCs w:val="24"/>
        </w:rPr>
      </w:pPr>
    </w:p>
    <w:p w14:paraId="265ADE9C" w14:textId="77777777" w:rsidR="00CB49CE" w:rsidRDefault="00CB49CE" w:rsidP="00CB49CE">
      <w:pPr>
        <w:spacing w:after="0" w:line="240" w:lineRule="auto"/>
        <w:jc w:val="center"/>
        <w:rPr>
          <w:rFonts w:ascii="Aptos" w:hAnsi="Aptos"/>
          <w:bCs/>
          <w:color w:val="000000" w:themeColor="text1"/>
          <w:sz w:val="24"/>
          <w:szCs w:val="24"/>
        </w:rPr>
      </w:pPr>
    </w:p>
    <w:p w14:paraId="071ACA1C" w14:textId="77777777" w:rsidR="00CB49CE" w:rsidRDefault="00CB49CE" w:rsidP="00CB49CE">
      <w:pPr>
        <w:spacing w:after="0" w:line="240" w:lineRule="auto"/>
        <w:jc w:val="center"/>
        <w:rPr>
          <w:rFonts w:ascii="Aptos" w:hAnsi="Aptos"/>
          <w:bCs/>
          <w:color w:val="000000" w:themeColor="text1"/>
          <w:sz w:val="24"/>
          <w:szCs w:val="24"/>
        </w:rPr>
      </w:pPr>
    </w:p>
    <w:p w14:paraId="29C859EF" w14:textId="77777777" w:rsidR="00CB49CE" w:rsidRDefault="00CB49CE" w:rsidP="00CB49CE">
      <w:pPr>
        <w:spacing w:after="0" w:line="240" w:lineRule="auto"/>
        <w:jc w:val="center"/>
        <w:rPr>
          <w:rFonts w:ascii="Aptos" w:hAnsi="Aptos"/>
          <w:bCs/>
          <w:color w:val="000000" w:themeColor="text1"/>
          <w:sz w:val="24"/>
          <w:szCs w:val="24"/>
        </w:rPr>
      </w:pPr>
    </w:p>
    <w:p w14:paraId="062EDD6D" w14:textId="3B0D84E1" w:rsidR="00CB49CE" w:rsidRDefault="00CB49CE" w:rsidP="00CB49CE">
      <w:pPr>
        <w:pStyle w:val="Paragraphedeliste"/>
        <w:numPr>
          <w:ilvl w:val="0"/>
          <w:numId w:val="37"/>
        </w:numPr>
        <w:spacing w:after="0" w:line="240" w:lineRule="auto"/>
        <w:ind w:left="0" w:firstLine="0"/>
        <w:rPr>
          <w:rFonts w:ascii="Aptos" w:hAnsi="Aptos"/>
          <w:b/>
          <w:color w:val="000000" w:themeColor="text1"/>
          <w:sz w:val="24"/>
          <w:szCs w:val="24"/>
        </w:rPr>
      </w:pPr>
      <w:r>
        <w:rPr>
          <w:rFonts w:ascii="Aptos" w:hAnsi="Aptos"/>
          <w:b/>
          <w:color w:val="000000" w:themeColor="text1"/>
          <w:sz w:val="24"/>
          <w:szCs w:val="24"/>
        </w:rPr>
        <w:t>A</w:t>
      </w:r>
      <w:r w:rsidRPr="00DC3ABB">
        <w:rPr>
          <w:rFonts w:ascii="Aptos" w:hAnsi="Aptos"/>
          <w:b/>
          <w:color w:val="000000" w:themeColor="text1"/>
          <w:sz w:val="24"/>
          <w:szCs w:val="24"/>
        </w:rPr>
        <w:t>rticles, notes et tribunes</w:t>
      </w:r>
      <w:r>
        <w:rPr>
          <w:rFonts w:ascii="Aptos" w:hAnsi="Aptos"/>
          <w:b/>
          <w:color w:val="000000" w:themeColor="text1"/>
          <w:sz w:val="24"/>
          <w:szCs w:val="24"/>
        </w:rPr>
        <w:tab/>
      </w:r>
      <w:r>
        <w:rPr>
          <w:rFonts w:ascii="Aptos" w:hAnsi="Aptos"/>
          <w:b/>
          <w:color w:val="000000" w:themeColor="text1"/>
          <w:sz w:val="24"/>
          <w:szCs w:val="24"/>
        </w:rPr>
        <w:tab/>
      </w:r>
      <w:r>
        <w:rPr>
          <w:rFonts w:ascii="Aptos" w:hAnsi="Aptos"/>
          <w:b/>
          <w:color w:val="000000" w:themeColor="text1"/>
          <w:sz w:val="24"/>
          <w:szCs w:val="24"/>
        </w:rPr>
        <w:tab/>
      </w:r>
      <w:r>
        <w:rPr>
          <w:rFonts w:ascii="Aptos" w:hAnsi="Aptos"/>
          <w:b/>
          <w:color w:val="000000" w:themeColor="text1"/>
          <w:sz w:val="24"/>
          <w:szCs w:val="24"/>
        </w:rPr>
        <w:tab/>
      </w:r>
      <w:r w:rsidR="009463B8">
        <w:rPr>
          <w:rFonts w:ascii="Aptos" w:hAnsi="Aptos"/>
          <w:b/>
          <w:color w:val="000000" w:themeColor="text1"/>
          <w:sz w:val="24"/>
          <w:szCs w:val="24"/>
        </w:rPr>
        <w:tab/>
      </w:r>
      <w:r>
        <w:rPr>
          <w:rFonts w:ascii="Aptos" w:hAnsi="Aptos"/>
          <w:b/>
          <w:color w:val="000000" w:themeColor="text1"/>
          <w:sz w:val="24"/>
          <w:szCs w:val="24"/>
        </w:rPr>
        <w:tab/>
      </w:r>
      <w:r w:rsidRPr="00DC3ABB">
        <w:rPr>
          <w:rFonts w:ascii="Aptos" w:hAnsi="Aptos"/>
          <w:b/>
          <w:color w:val="000000" w:themeColor="text1"/>
          <w:sz w:val="24"/>
          <w:szCs w:val="24"/>
        </w:rPr>
        <w:t xml:space="preserve">pages 2 à </w:t>
      </w:r>
      <w:r>
        <w:rPr>
          <w:rFonts w:ascii="Aptos" w:hAnsi="Aptos"/>
          <w:b/>
          <w:color w:val="000000" w:themeColor="text1"/>
          <w:sz w:val="24"/>
          <w:szCs w:val="24"/>
        </w:rPr>
        <w:t>4</w:t>
      </w:r>
    </w:p>
    <w:p w14:paraId="713154B2" w14:textId="77777777" w:rsidR="00CB49CE" w:rsidRPr="00CB49CE" w:rsidRDefault="00CB49CE" w:rsidP="00CB49CE">
      <w:pPr>
        <w:pStyle w:val="Paragraphedeliste"/>
        <w:spacing w:after="0" w:line="240" w:lineRule="auto"/>
        <w:ind w:left="0"/>
        <w:rPr>
          <w:rFonts w:ascii="Aptos" w:hAnsi="Aptos"/>
          <w:bCs/>
          <w:color w:val="000000" w:themeColor="text1"/>
          <w:sz w:val="24"/>
          <w:szCs w:val="24"/>
        </w:rPr>
      </w:pPr>
    </w:p>
    <w:p w14:paraId="199EC352" w14:textId="10AF7579" w:rsidR="00CB49CE" w:rsidRPr="00DC3ABB" w:rsidRDefault="00CB49CE" w:rsidP="00CB49CE">
      <w:pPr>
        <w:pStyle w:val="Paragraphedeliste"/>
        <w:numPr>
          <w:ilvl w:val="0"/>
          <w:numId w:val="37"/>
        </w:numPr>
        <w:spacing w:after="0" w:line="240" w:lineRule="auto"/>
        <w:ind w:left="0" w:firstLine="0"/>
        <w:rPr>
          <w:rFonts w:ascii="Aptos" w:hAnsi="Aptos"/>
          <w:b/>
          <w:color w:val="000000" w:themeColor="text1"/>
          <w:sz w:val="24"/>
          <w:szCs w:val="24"/>
        </w:rPr>
      </w:pPr>
      <w:r>
        <w:rPr>
          <w:rFonts w:ascii="Aptos" w:hAnsi="Aptos"/>
          <w:b/>
          <w:color w:val="000000" w:themeColor="text1"/>
          <w:sz w:val="24"/>
          <w:szCs w:val="24"/>
        </w:rPr>
        <w:t>O</w:t>
      </w:r>
      <w:r w:rsidRPr="00DC3ABB">
        <w:rPr>
          <w:rFonts w:ascii="Aptos" w:hAnsi="Aptos"/>
          <w:b/>
          <w:color w:val="000000" w:themeColor="text1"/>
          <w:sz w:val="24"/>
          <w:szCs w:val="24"/>
        </w:rPr>
        <w:t>bservations cliniques</w:t>
      </w:r>
      <w:r w:rsidRPr="00DC3ABB">
        <w:rPr>
          <w:rFonts w:ascii="Aptos" w:hAnsi="Aptos"/>
          <w:b/>
          <w:color w:val="000000" w:themeColor="text1"/>
          <w:sz w:val="24"/>
          <w:szCs w:val="24"/>
        </w:rPr>
        <w:tab/>
      </w:r>
      <w:r w:rsidRPr="00DC3ABB">
        <w:rPr>
          <w:rFonts w:ascii="Aptos" w:hAnsi="Aptos"/>
          <w:b/>
          <w:color w:val="000000" w:themeColor="text1"/>
          <w:sz w:val="24"/>
          <w:szCs w:val="24"/>
        </w:rPr>
        <w:tab/>
      </w:r>
      <w:r w:rsidRPr="00DC3ABB">
        <w:rPr>
          <w:rFonts w:ascii="Aptos" w:hAnsi="Aptos"/>
          <w:b/>
          <w:color w:val="000000" w:themeColor="text1"/>
          <w:sz w:val="24"/>
          <w:szCs w:val="24"/>
        </w:rPr>
        <w:tab/>
      </w:r>
      <w:r>
        <w:rPr>
          <w:rFonts w:ascii="Aptos" w:hAnsi="Aptos"/>
          <w:b/>
          <w:color w:val="000000" w:themeColor="text1"/>
          <w:sz w:val="24"/>
          <w:szCs w:val="24"/>
        </w:rPr>
        <w:tab/>
      </w:r>
      <w:r w:rsidR="009463B8">
        <w:rPr>
          <w:rFonts w:ascii="Aptos" w:hAnsi="Aptos"/>
          <w:b/>
          <w:color w:val="000000" w:themeColor="text1"/>
          <w:sz w:val="24"/>
          <w:szCs w:val="24"/>
        </w:rPr>
        <w:tab/>
      </w:r>
      <w:r>
        <w:rPr>
          <w:rFonts w:ascii="Aptos" w:hAnsi="Aptos"/>
          <w:b/>
          <w:color w:val="000000" w:themeColor="text1"/>
          <w:sz w:val="24"/>
          <w:szCs w:val="24"/>
        </w:rPr>
        <w:tab/>
      </w:r>
      <w:r w:rsidRPr="00DC3ABB">
        <w:rPr>
          <w:rFonts w:ascii="Aptos" w:hAnsi="Aptos"/>
          <w:b/>
          <w:color w:val="000000" w:themeColor="text1"/>
          <w:sz w:val="24"/>
          <w:szCs w:val="24"/>
        </w:rPr>
        <w:t xml:space="preserve">pages </w:t>
      </w:r>
      <w:r>
        <w:rPr>
          <w:rFonts w:ascii="Aptos" w:hAnsi="Aptos"/>
          <w:b/>
          <w:color w:val="000000" w:themeColor="text1"/>
          <w:sz w:val="24"/>
          <w:szCs w:val="24"/>
        </w:rPr>
        <w:t>5</w:t>
      </w:r>
      <w:r w:rsidRPr="00DC3ABB">
        <w:rPr>
          <w:rFonts w:ascii="Aptos" w:hAnsi="Aptos"/>
          <w:b/>
          <w:color w:val="000000" w:themeColor="text1"/>
          <w:sz w:val="24"/>
          <w:szCs w:val="24"/>
        </w:rPr>
        <w:t xml:space="preserve"> à </w:t>
      </w:r>
      <w:r>
        <w:rPr>
          <w:rFonts w:ascii="Aptos" w:hAnsi="Aptos"/>
          <w:b/>
          <w:color w:val="000000" w:themeColor="text1"/>
          <w:sz w:val="24"/>
          <w:szCs w:val="24"/>
        </w:rPr>
        <w:t>8</w:t>
      </w:r>
    </w:p>
    <w:p w14:paraId="7AAFF6DA" w14:textId="77777777" w:rsidR="00CB49CE" w:rsidRDefault="00CB49CE" w:rsidP="00CB49CE">
      <w:pPr>
        <w:spacing w:after="0" w:line="240" w:lineRule="auto"/>
        <w:jc w:val="center"/>
        <w:rPr>
          <w:rFonts w:ascii="Aptos" w:hAnsi="Aptos"/>
          <w:bCs/>
          <w:color w:val="000000" w:themeColor="text1"/>
          <w:sz w:val="24"/>
          <w:szCs w:val="24"/>
        </w:rPr>
      </w:pPr>
    </w:p>
    <w:p w14:paraId="2F7B033C" w14:textId="77777777" w:rsidR="009463B8" w:rsidRDefault="009463B8" w:rsidP="00CB49CE">
      <w:pPr>
        <w:spacing w:after="0" w:line="240" w:lineRule="auto"/>
        <w:jc w:val="center"/>
        <w:rPr>
          <w:rFonts w:ascii="Aptos" w:hAnsi="Aptos"/>
          <w:bCs/>
          <w:color w:val="000000" w:themeColor="text1"/>
          <w:sz w:val="24"/>
          <w:szCs w:val="24"/>
        </w:rPr>
      </w:pPr>
    </w:p>
    <w:p w14:paraId="4B9E0D4B" w14:textId="44B6F94A" w:rsidR="00CB49CE" w:rsidRDefault="009463B8" w:rsidP="009463B8">
      <w:pPr>
        <w:pBdr>
          <w:top w:val="single" w:sz="8" w:space="1" w:color="F79646" w:themeColor="accent6"/>
          <w:left w:val="single" w:sz="8" w:space="4" w:color="F79646" w:themeColor="accent6"/>
          <w:bottom w:val="single" w:sz="8" w:space="1" w:color="F79646" w:themeColor="accent6"/>
          <w:right w:val="single" w:sz="8" w:space="4" w:color="F79646" w:themeColor="accent6"/>
        </w:pBdr>
        <w:spacing w:after="0" w:line="240" w:lineRule="auto"/>
        <w:jc w:val="both"/>
        <w:rPr>
          <w:rFonts w:ascii="Aptos" w:hAnsi="Aptos"/>
          <w:bCs/>
          <w:color w:val="000000" w:themeColor="text1"/>
          <w:sz w:val="24"/>
          <w:szCs w:val="24"/>
        </w:rPr>
      </w:pPr>
      <w:r w:rsidRPr="00DC3ABB">
        <w:rPr>
          <w:rFonts w:ascii="Aptos" w:hAnsi="Aptos"/>
          <w:b/>
          <w:color w:val="F79646" w:themeColor="accent6"/>
        </w:rPr>
        <w:sym w:font="Symbol" w:char="F0AE"/>
      </w:r>
      <w:r w:rsidRPr="00DC3ABB">
        <w:rPr>
          <w:rFonts w:ascii="Aptos" w:hAnsi="Aptos"/>
          <w:b/>
          <w:color w:val="F79646" w:themeColor="accent6"/>
        </w:rPr>
        <w:t xml:space="preserve"> </w:t>
      </w:r>
      <w:r>
        <w:rPr>
          <w:rFonts w:ascii="Aptos" w:hAnsi="Aptos"/>
          <w:bCs/>
          <w:color w:val="000000" w:themeColor="text1"/>
          <w:sz w:val="24"/>
          <w:szCs w:val="24"/>
        </w:rPr>
        <w:t>Choisir la maquette a</w:t>
      </w:r>
      <w:r w:rsidR="00073751">
        <w:rPr>
          <w:rFonts w:ascii="Aptos" w:hAnsi="Aptos"/>
          <w:bCs/>
          <w:color w:val="000000" w:themeColor="text1"/>
          <w:sz w:val="24"/>
          <w:szCs w:val="24"/>
        </w:rPr>
        <w:t>daptée</w:t>
      </w:r>
      <w:r>
        <w:rPr>
          <w:rFonts w:ascii="Aptos" w:hAnsi="Aptos"/>
          <w:bCs/>
          <w:color w:val="000000" w:themeColor="text1"/>
          <w:sz w:val="24"/>
          <w:szCs w:val="24"/>
        </w:rPr>
        <w:t xml:space="preserve"> à votre manuscrit et supprimer la page de garde </w:t>
      </w:r>
      <w:r w:rsidR="00B00965">
        <w:rPr>
          <w:rFonts w:ascii="Aptos" w:hAnsi="Aptos"/>
          <w:bCs/>
          <w:color w:val="000000" w:themeColor="text1"/>
          <w:sz w:val="24"/>
          <w:szCs w:val="24"/>
        </w:rPr>
        <w:t>ainsi que</w:t>
      </w:r>
      <w:r>
        <w:rPr>
          <w:rFonts w:ascii="Aptos" w:hAnsi="Aptos"/>
          <w:bCs/>
          <w:color w:val="000000" w:themeColor="text1"/>
          <w:sz w:val="24"/>
          <w:szCs w:val="24"/>
        </w:rPr>
        <w:t xml:space="preserve"> la maquette non utilisée : la numérotation des pages et des lignes s’ajustera automatiquement.</w:t>
      </w:r>
    </w:p>
    <w:p w14:paraId="0970D915" w14:textId="77777777" w:rsidR="00CB49CE" w:rsidRDefault="00CB49CE" w:rsidP="00CB49CE">
      <w:pPr>
        <w:spacing w:after="0" w:line="240" w:lineRule="auto"/>
        <w:jc w:val="center"/>
        <w:rPr>
          <w:rFonts w:ascii="Aptos" w:hAnsi="Aptos"/>
          <w:bCs/>
          <w:color w:val="000000" w:themeColor="text1"/>
          <w:sz w:val="24"/>
          <w:szCs w:val="24"/>
        </w:rPr>
      </w:pPr>
    </w:p>
    <w:p w14:paraId="62B4938B" w14:textId="77777777" w:rsidR="00CB49CE" w:rsidRDefault="00CB49CE" w:rsidP="00CB49CE">
      <w:pPr>
        <w:spacing w:after="0" w:line="240" w:lineRule="auto"/>
        <w:jc w:val="center"/>
        <w:rPr>
          <w:rFonts w:ascii="Aptos" w:hAnsi="Aptos"/>
          <w:bCs/>
          <w:color w:val="000000" w:themeColor="text1"/>
          <w:sz w:val="24"/>
          <w:szCs w:val="24"/>
        </w:rPr>
      </w:pPr>
    </w:p>
    <w:p w14:paraId="6D9A3783" w14:textId="77777777" w:rsidR="00AD6E01" w:rsidRPr="00AD6E01" w:rsidRDefault="00AD6E01">
      <w:pPr>
        <w:spacing w:after="0" w:line="240" w:lineRule="auto"/>
        <w:rPr>
          <w:rFonts w:ascii="Aptos" w:hAnsi="Aptos"/>
          <w:caps/>
          <w:sz w:val="24"/>
          <w:szCs w:val="24"/>
        </w:rPr>
      </w:pPr>
    </w:p>
    <w:p w14:paraId="01F06C24" w14:textId="77777777" w:rsidR="00AD6E01" w:rsidRDefault="00AD6E01">
      <w:pPr>
        <w:spacing w:after="0" w:line="240" w:lineRule="auto"/>
        <w:rPr>
          <w:rFonts w:ascii="Aptos" w:hAnsi="Aptos"/>
          <w:caps/>
          <w:sz w:val="32"/>
          <w:szCs w:val="32"/>
        </w:rPr>
        <w:sectPr w:rsidR="00AD6E01" w:rsidSect="009463B8">
          <w:footerReference w:type="default" r:id="rId10"/>
          <w:pgSz w:w="11906" w:h="16838" w:code="9"/>
          <w:pgMar w:top="1418" w:right="1134" w:bottom="1134" w:left="1134" w:header="709" w:footer="709" w:gutter="0"/>
          <w:pgNumType w:start="1"/>
          <w:cols w:space="708"/>
          <w:docGrid w:linePitch="360"/>
        </w:sectPr>
      </w:pPr>
    </w:p>
    <w:p w14:paraId="25631E8C" w14:textId="0CEAA3EE" w:rsidR="006D5E2B" w:rsidRPr="0040462C" w:rsidRDefault="00254A1B" w:rsidP="00BD5288">
      <w:pPr>
        <w:pStyle w:val="Titre"/>
        <w:spacing w:after="0" w:line="360" w:lineRule="auto"/>
        <w:jc w:val="left"/>
        <w:rPr>
          <w:rFonts w:ascii="Aptos" w:hAnsi="Aptos"/>
          <w:sz w:val="32"/>
          <w:szCs w:val="32"/>
        </w:rPr>
      </w:pPr>
      <w:r w:rsidRPr="0040462C">
        <w:rPr>
          <w:rFonts w:ascii="Aptos" w:hAnsi="Aptos"/>
          <w:caps w:val="0"/>
          <w:sz w:val="32"/>
          <w:szCs w:val="32"/>
        </w:rPr>
        <w:lastRenderedPageBreak/>
        <w:t>T</w:t>
      </w:r>
      <w:r w:rsidR="00917C4B" w:rsidRPr="0040462C">
        <w:rPr>
          <w:rFonts w:ascii="Aptos" w:hAnsi="Aptos"/>
          <w:caps w:val="0"/>
          <w:sz w:val="32"/>
          <w:szCs w:val="32"/>
        </w:rPr>
        <w:t xml:space="preserve">itre </w:t>
      </w:r>
      <w:r w:rsidRPr="0040462C">
        <w:rPr>
          <w:rFonts w:ascii="Aptos" w:hAnsi="Aptos"/>
          <w:caps w:val="0"/>
          <w:sz w:val="32"/>
          <w:szCs w:val="32"/>
        </w:rPr>
        <w:t>en</w:t>
      </w:r>
      <w:r w:rsidR="00D412AB" w:rsidRPr="0040462C">
        <w:rPr>
          <w:rFonts w:ascii="Aptos" w:hAnsi="Aptos"/>
          <w:caps w:val="0"/>
          <w:sz w:val="32"/>
          <w:szCs w:val="32"/>
        </w:rPr>
        <w:t xml:space="preserve"> </w:t>
      </w:r>
      <w:r w:rsidRPr="0040462C">
        <w:rPr>
          <w:rFonts w:ascii="Aptos" w:hAnsi="Aptos"/>
          <w:caps w:val="0"/>
          <w:sz w:val="32"/>
          <w:szCs w:val="32"/>
        </w:rPr>
        <w:t>f</w:t>
      </w:r>
      <w:r w:rsidR="00D412AB" w:rsidRPr="0040462C">
        <w:rPr>
          <w:rFonts w:ascii="Aptos" w:hAnsi="Aptos"/>
          <w:caps w:val="0"/>
          <w:sz w:val="32"/>
          <w:szCs w:val="32"/>
        </w:rPr>
        <w:t>rançais</w:t>
      </w:r>
      <w:r w:rsidR="00D412AB" w:rsidRPr="0040462C">
        <w:rPr>
          <w:rFonts w:ascii="Aptos" w:hAnsi="Aptos"/>
          <w:b w:val="0"/>
          <w:caps w:val="0"/>
          <w:sz w:val="32"/>
          <w:szCs w:val="32"/>
        </w:rPr>
        <w:t xml:space="preserve"> </w:t>
      </w:r>
      <w:r w:rsidR="00D412AB" w:rsidRPr="0040462C">
        <w:rPr>
          <w:rFonts w:ascii="Aptos" w:hAnsi="Aptos"/>
          <w:b w:val="0"/>
          <w:caps w:val="0"/>
          <w:color w:val="F79646" w:themeColor="accent6"/>
          <w:sz w:val="32"/>
          <w:szCs w:val="32"/>
        </w:rPr>
        <w:t>[</w:t>
      </w:r>
      <w:r w:rsidR="00BD5288" w:rsidRPr="0040462C">
        <w:rPr>
          <w:rFonts w:ascii="Aptos" w:hAnsi="Aptos"/>
          <w:b w:val="0"/>
          <w:caps w:val="0"/>
          <w:color w:val="F79646" w:themeColor="accent6"/>
          <w:sz w:val="32"/>
          <w:szCs w:val="32"/>
        </w:rPr>
        <w:t>informatif, clair, concis, accrocheur</w:t>
      </w:r>
      <w:r w:rsidR="00D412AB" w:rsidRPr="0040462C">
        <w:rPr>
          <w:rFonts w:ascii="Aptos" w:hAnsi="Aptos"/>
          <w:b w:val="0"/>
          <w:caps w:val="0"/>
          <w:color w:val="F79646" w:themeColor="accent6"/>
          <w:sz w:val="32"/>
          <w:szCs w:val="32"/>
        </w:rPr>
        <w:t>]</w:t>
      </w:r>
    </w:p>
    <w:p w14:paraId="60CEF127" w14:textId="31F6EFB4" w:rsidR="006D5E2B" w:rsidRPr="0040462C" w:rsidRDefault="00254A1B" w:rsidP="00BD5288">
      <w:pPr>
        <w:pStyle w:val="Titre"/>
        <w:spacing w:after="0" w:line="360" w:lineRule="auto"/>
        <w:jc w:val="left"/>
        <w:rPr>
          <w:rFonts w:ascii="Aptos" w:hAnsi="Aptos"/>
          <w:i/>
          <w:caps w:val="0"/>
          <w:sz w:val="32"/>
          <w:szCs w:val="32"/>
          <w:lang w:val="en-US"/>
        </w:rPr>
      </w:pPr>
      <w:r w:rsidRPr="0040462C">
        <w:rPr>
          <w:rFonts w:ascii="Aptos" w:hAnsi="Aptos"/>
          <w:caps w:val="0"/>
          <w:sz w:val="32"/>
          <w:szCs w:val="32"/>
          <w:lang w:val="en-US"/>
        </w:rPr>
        <w:t>T</w:t>
      </w:r>
      <w:r w:rsidR="00917C4B" w:rsidRPr="0040462C">
        <w:rPr>
          <w:rFonts w:ascii="Aptos" w:hAnsi="Aptos"/>
          <w:caps w:val="0"/>
          <w:sz w:val="32"/>
          <w:szCs w:val="32"/>
          <w:lang w:val="en-US"/>
        </w:rPr>
        <w:t>itle</w:t>
      </w:r>
      <w:r w:rsidR="00D412AB" w:rsidRPr="0040462C">
        <w:rPr>
          <w:rFonts w:ascii="Aptos" w:hAnsi="Aptos"/>
          <w:caps w:val="0"/>
          <w:sz w:val="32"/>
          <w:szCs w:val="32"/>
          <w:lang w:val="en-US"/>
        </w:rPr>
        <w:t xml:space="preserve"> </w:t>
      </w:r>
      <w:r w:rsidRPr="0040462C">
        <w:rPr>
          <w:rFonts w:ascii="Aptos" w:hAnsi="Aptos"/>
          <w:caps w:val="0"/>
          <w:sz w:val="32"/>
          <w:szCs w:val="32"/>
          <w:lang w:val="en-US"/>
        </w:rPr>
        <w:t>in</w:t>
      </w:r>
      <w:r w:rsidR="00D412AB" w:rsidRPr="0040462C">
        <w:rPr>
          <w:rFonts w:ascii="Aptos" w:hAnsi="Aptos"/>
          <w:caps w:val="0"/>
          <w:sz w:val="32"/>
          <w:szCs w:val="32"/>
          <w:lang w:val="en-US"/>
        </w:rPr>
        <w:t xml:space="preserve"> E</w:t>
      </w:r>
      <w:r w:rsidRPr="0040462C">
        <w:rPr>
          <w:rFonts w:ascii="Aptos" w:hAnsi="Aptos"/>
          <w:caps w:val="0"/>
          <w:sz w:val="32"/>
          <w:szCs w:val="32"/>
          <w:lang w:val="en-US"/>
        </w:rPr>
        <w:t>nglish</w:t>
      </w:r>
      <w:r w:rsidR="00936C13" w:rsidRPr="0040462C">
        <w:rPr>
          <w:rStyle w:val="Appelnotedebasdep"/>
          <w:rFonts w:ascii="Aptos" w:hAnsi="Aptos"/>
          <w:color w:val="F79646" w:themeColor="accent6"/>
          <w:sz w:val="32"/>
          <w:szCs w:val="32"/>
          <w:lang w:val="en-US"/>
        </w:rPr>
        <w:footnoteReference w:id="1"/>
      </w:r>
      <w:r w:rsidR="00D412AB" w:rsidRPr="0040462C">
        <w:rPr>
          <w:rFonts w:ascii="Aptos" w:hAnsi="Aptos"/>
          <w:b w:val="0"/>
          <w:sz w:val="32"/>
          <w:szCs w:val="32"/>
          <w:lang w:val="en-US"/>
        </w:rPr>
        <w:t xml:space="preserve"> </w:t>
      </w:r>
      <w:r w:rsidR="00D412AB" w:rsidRPr="0040462C">
        <w:rPr>
          <w:rFonts w:ascii="Aptos" w:hAnsi="Aptos"/>
          <w:b w:val="0"/>
          <w:color w:val="F79646" w:themeColor="accent6"/>
          <w:sz w:val="32"/>
          <w:szCs w:val="32"/>
          <w:lang w:val="en-US"/>
        </w:rPr>
        <w:t>[</w:t>
      </w:r>
      <w:r w:rsidR="00BD5288" w:rsidRPr="0040462C">
        <w:rPr>
          <w:rFonts w:ascii="Aptos" w:hAnsi="Aptos"/>
          <w:b w:val="0"/>
          <w:caps w:val="0"/>
          <w:color w:val="F79646" w:themeColor="accent6"/>
          <w:sz w:val="32"/>
          <w:szCs w:val="32"/>
          <w:lang w:val="en-US"/>
        </w:rPr>
        <w:t>informative, clear, concise, catchy</w:t>
      </w:r>
      <w:r w:rsidR="00D412AB" w:rsidRPr="0040462C">
        <w:rPr>
          <w:rFonts w:ascii="Aptos" w:hAnsi="Aptos"/>
          <w:b w:val="0"/>
          <w:caps w:val="0"/>
          <w:color w:val="F79646" w:themeColor="accent6"/>
          <w:sz w:val="32"/>
          <w:szCs w:val="32"/>
          <w:lang w:val="en-US"/>
        </w:rPr>
        <w:t>]</w:t>
      </w:r>
    </w:p>
    <w:p w14:paraId="7E0653D5" w14:textId="77777777" w:rsidR="006D5E2B" w:rsidRPr="00C26291" w:rsidRDefault="006D5E2B" w:rsidP="00BD5288">
      <w:pPr>
        <w:spacing w:after="0" w:line="360" w:lineRule="auto"/>
        <w:rPr>
          <w:rFonts w:ascii="Aptos" w:eastAsiaTheme="minorHAnsi" w:hAnsi="Aptos" w:cstheme="minorBidi"/>
          <w:iCs/>
          <w:kern w:val="2"/>
          <w:sz w:val="24"/>
          <w:szCs w:val="24"/>
          <w:lang w:val="en-US"/>
          <w14:ligatures w14:val="standardContextual"/>
        </w:rPr>
      </w:pPr>
    </w:p>
    <w:p w14:paraId="53CB1D72" w14:textId="0DA4E8BA" w:rsidR="006D5E2B" w:rsidRPr="0040462C" w:rsidRDefault="00917C4B" w:rsidP="00BD5288">
      <w:pPr>
        <w:spacing w:after="0" w:line="360" w:lineRule="auto"/>
        <w:rPr>
          <w:rFonts w:ascii="Aptos" w:hAnsi="Aptos"/>
          <w:sz w:val="28"/>
          <w:szCs w:val="28"/>
        </w:rPr>
      </w:pPr>
      <w:r w:rsidRPr="0040462C">
        <w:rPr>
          <w:rFonts w:ascii="Aptos" w:hAnsi="Aptos"/>
          <w:i/>
          <w:sz w:val="28"/>
          <w:szCs w:val="28"/>
        </w:rPr>
        <w:t>Sophie S</w:t>
      </w:r>
      <w:r w:rsidR="004A4147" w:rsidRPr="0040462C">
        <w:rPr>
          <w:rFonts w:ascii="Aptos" w:hAnsi="Aptos"/>
          <w:i/>
          <w:sz w:val="28"/>
          <w:szCs w:val="28"/>
        </w:rPr>
        <w:t>tiquey</w:t>
      </w:r>
      <w:r w:rsidRPr="0040462C">
        <w:rPr>
          <w:rFonts w:ascii="Aptos" w:hAnsi="Aptos"/>
          <w:i/>
          <w:sz w:val="28"/>
          <w:szCs w:val="28"/>
          <w:vertAlign w:val="superscript"/>
        </w:rPr>
        <w:t>1</w:t>
      </w:r>
      <w:r w:rsidRPr="0040462C">
        <w:rPr>
          <w:rFonts w:ascii="Aptos" w:hAnsi="Aptos"/>
          <w:i/>
          <w:sz w:val="28"/>
          <w:szCs w:val="28"/>
        </w:rPr>
        <w:t>, John D</w:t>
      </w:r>
      <w:r w:rsidR="004A4147" w:rsidRPr="0040462C">
        <w:rPr>
          <w:rFonts w:ascii="Aptos" w:hAnsi="Aptos"/>
          <w:i/>
          <w:sz w:val="28"/>
          <w:szCs w:val="28"/>
        </w:rPr>
        <w:t>oe</w:t>
      </w:r>
      <w:r w:rsidRPr="0040462C">
        <w:rPr>
          <w:rFonts w:ascii="Aptos" w:hAnsi="Aptos"/>
          <w:i/>
          <w:sz w:val="28"/>
          <w:szCs w:val="28"/>
          <w:vertAlign w:val="superscript"/>
        </w:rPr>
        <w:t>2</w:t>
      </w:r>
    </w:p>
    <w:p w14:paraId="32357D0D" w14:textId="77777777" w:rsidR="006D5E2B" w:rsidRPr="00C26291" w:rsidRDefault="006D5E2B" w:rsidP="00BD5288">
      <w:pPr>
        <w:spacing w:after="0" w:line="360" w:lineRule="auto"/>
        <w:rPr>
          <w:rFonts w:ascii="Aptos" w:hAnsi="Aptos"/>
          <w:iCs/>
          <w:sz w:val="24"/>
          <w:szCs w:val="24"/>
        </w:rPr>
      </w:pPr>
    </w:p>
    <w:p w14:paraId="4CE7C2CA" w14:textId="77777777" w:rsidR="00C26291" w:rsidRPr="0040462C" w:rsidRDefault="00C26291" w:rsidP="00C26291">
      <w:pPr>
        <w:pStyle w:val="Pieddepage"/>
        <w:tabs>
          <w:tab w:val="clear" w:pos="4536"/>
          <w:tab w:val="center" w:pos="426"/>
        </w:tabs>
        <w:spacing w:line="360" w:lineRule="auto"/>
        <w:rPr>
          <w:rFonts w:ascii="Aptos" w:hAnsi="Aptos"/>
          <w:sz w:val="24"/>
          <w:szCs w:val="24"/>
          <w:lang w:val="fr-FR"/>
        </w:rPr>
      </w:pPr>
      <w:r w:rsidRPr="0040462C">
        <w:rPr>
          <w:rFonts w:ascii="Aptos" w:hAnsi="Aptos"/>
          <w:sz w:val="24"/>
          <w:szCs w:val="24"/>
          <w:vertAlign w:val="superscript"/>
          <w:lang w:val="fr-FR"/>
        </w:rPr>
        <w:t xml:space="preserve">1 </w:t>
      </w:r>
      <w:r w:rsidRPr="0040462C">
        <w:rPr>
          <w:rFonts w:ascii="Aptos" w:hAnsi="Aptos"/>
          <w:sz w:val="24"/>
          <w:szCs w:val="24"/>
          <w:lang w:val="fr-FR"/>
        </w:rPr>
        <w:t xml:space="preserve">Adresse, courriel : </w:t>
      </w:r>
      <w:hyperlink r:id="rId11" w:history="1">
        <w:r w:rsidRPr="0040462C">
          <w:rPr>
            <w:rStyle w:val="Lienhypertexte"/>
            <w:rFonts w:ascii="Aptos" w:hAnsi="Aptos"/>
            <w:sz w:val="24"/>
            <w:szCs w:val="24"/>
            <w:lang w:val="fr-FR"/>
          </w:rPr>
          <w:t>sophie.stiquey@xxxx.fr</w:t>
        </w:r>
      </w:hyperlink>
      <w:r w:rsidRPr="0040462C">
        <w:rPr>
          <w:rFonts w:ascii="Aptos" w:hAnsi="Aptos"/>
          <w:sz w:val="24"/>
          <w:szCs w:val="24"/>
          <w:lang w:val="fr-FR"/>
        </w:rPr>
        <w:t>, identifiant ORCID</w:t>
      </w:r>
      <w:r w:rsidRPr="0040462C">
        <w:rPr>
          <w:rStyle w:val="Appelnotedebasdep"/>
          <w:rFonts w:ascii="Aptos" w:hAnsi="Aptos"/>
          <w:b/>
          <w:bCs/>
          <w:color w:val="F79646" w:themeColor="accent6"/>
          <w:sz w:val="24"/>
          <w:szCs w:val="24"/>
          <w:lang w:val="fr-FR"/>
        </w:rPr>
        <w:footnoteReference w:id="2"/>
      </w:r>
    </w:p>
    <w:p w14:paraId="18D3252B" w14:textId="77777777" w:rsidR="00C26291" w:rsidRPr="0040462C" w:rsidRDefault="00C26291" w:rsidP="00C26291">
      <w:pPr>
        <w:pStyle w:val="Pieddepage"/>
        <w:tabs>
          <w:tab w:val="clear" w:pos="4536"/>
          <w:tab w:val="center" w:pos="426"/>
        </w:tabs>
        <w:spacing w:line="360" w:lineRule="auto"/>
        <w:rPr>
          <w:rFonts w:ascii="Aptos" w:hAnsi="Aptos"/>
          <w:sz w:val="24"/>
          <w:szCs w:val="24"/>
          <w:lang w:val="fr-FR"/>
        </w:rPr>
      </w:pPr>
      <w:r w:rsidRPr="0040462C">
        <w:rPr>
          <w:rFonts w:ascii="Aptos" w:hAnsi="Aptos"/>
          <w:sz w:val="24"/>
          <w:szCs w:val="24"/>
          <w:vertAlign w:val="superscript"/>
          <w:lang w:val="fr-FR"/>
        </w:rPr>
        <w:t xml:space="preserve">2 </w:t>
      </w:r>
      <w:r w:rsidRPr="0040462C">
        <w:rPr>
          <w:rFonts w:ascii="Aptos" w:hAnsi="Aptos"/>
          <w:sz w:val="24"/>
          <w:szCs w:val="24"/>
          <w:lang w:val="fr-FR"/>
        </w:rPr>
        <w:t xml:space="preserve">Adresse, courriel : </w:t>
      </w:r>
      <w:hyperlink r:id="rId12" w:history="1">
        <w:r w:rsidRPr="0040462C">
          <w:rPr>
            <w:rStyle w:val="Lienhypertexte"/>
            <w:rFonts w:ascii="Aptos" w:hAnsi="Aptos"/>
            <w:sz w:val="24"/>
            <w:szCs w:val="24"/>
            <w:lang w:val="fr-FR"/>
          </w:rPr>
          <w:t>john.doe@xxxx.uk</w:t>
        </w:r>
      </w:hyperlink>
      <w:r w:rsidRPr="0040462C">
        <w:rPr>
          <w:rFonts w:ascii="Aptos" w:hAnsi="Aptos"/>
          <w:sz w:val="24"/>
          <w:szCs w:val="24"/>
          <w:lang w:val="fr-FR"/>
        </w:rPr>
        <w:t>, identifiant ORCID</w:t>
      </w:r>
    </w:p>
    <w:p w14:paraId="6922BECF" w14:textId="77777777" w:rsidR="00C26291" w:rsidRDefault="00C26291" w:rsidP="00BD5288">
      <w:pPr>
        <w:spacing w:after="0" w:line="360" w:lineRule="auto"/>
        <w:rPr>
          <w:rFonts w:ascii="Aptos" w:hAnsi="Aptos"/>
          <w:iCs/>
          <w:sz w:val="24"/>
          <w:szCs w:val="24"/>
        </w:rPr>
      </w:pPr>
    </w:p>
    <w:p w14:paraId="179BAFA6" w14:textId="77777777" w:rsidR="00C26291" w:rsidRPr="00C26291" w:rsidRDefault="00C26291" w:rsidP="00BD5288">
      <w:pPr>
        <w:spacing w:after="0" w:line="360" w:lineRule="auto"/>
        <w:rPr>
          <w:rFonts w:ascii="Aptos" w:hAnsi="Aptos"/>
          <w:iCs/>
          <w:sz w:val="24"/>
          <w:szCs w:val="24"/>
        </w:rPr>
      </w:pPr>
    </w:p>
    <w:p w14:paraId="490B1F02" w14:textId="4C8C54F5" w:rsidR="006D5E2B" w:rsidRPr="0040462C" w:rsidRDefault="000315D3" w:rsidP="00BD5288">
      <w:pPr>
        <w:spacing w:after="0" w:line="360" w:lineRule="auto"/>
        <w:rPr>
          <w:rFonts w:ascii="Aptos" w:hAnsi="Aptos"/>
          <w:i/>
          <w:color w:val="F79646" w:themeColor="accent6"/>
          <w:sz w:val="24"/>
          <w:szCs w:val="24"/>
        </w:rPr>
      </w:pPr>
      <w:r w:rsidRPr="0040462C">
        <w:rPr>
          <w:rFonts w:ascii="Aptos" w:hAnsi="Aptos"/>
          <w:i/>
          <w:color w:val="F79646" w:themeColor="accent6"/>
          <w:sz w:val="24"/>
          <w:szCs w:val="24"/>
        </w:rPr>
        <w:t>Si le manuscrit fait suite à une c</w:t>
      </w:r>
      <w:r w:rsidR="00917C4B" w:rsidRPr="0040462C">
        <w:rPr>
          <w:rFonts w:ascii="Aptos" w:hAnsi="Aptos"/>
          <w:i/>
          <w:color w:val="F79646" w:themeColor="accent6"/>
          <w:sz w:val="24"/>
          <w:szCs w:val="24"/>
        </w:rPr>
        <w:t xml:space="preserve">ommunication </w:t>
      </w:r>
      <w:r w:rsidRPr="0040462C">
        <w:rPr>
          <w:rFonts w:ascii="Aptos" w:hAnsi="Aptos"/>
          <w:i/>
          <w:color w:val="F79646" w:themeColor="accent6"/>
          <w:sz w:val="24"/>
          <w:szCs w:val="24"/>
        </w:rPr>
        <w:t>en séance, indiquer la date de la séance</w:t>
      </w:r>
      <w:r w:rsidR="0040462C">
        <w:rPr>
          <w:rFonts w:ascii="Aptos" w:hAnsi="Aptos"/>
          <w:i/>
          <w:color w:val="F79646" w:themeColor="accent6"/>
          <w:sz w:val="24"/>
          <w:szCs w:val="24"/>
        </w:rPr>
        <w:t>.</w:t>
      </w:r>
    </w:p>
    <w:p w14:paraId="73EABF31" w14:textId="77777777" w:rsidR="006D5E2B" w:rsidRDefault="006D5E2B" w:rsidP="00BD5288">
      <w:pPr>
        <w:pStyle w:val="Pieddepage"/>
        <w:tabs>
          <w:tab w:val="clear" w:pos="4536"/>
          <w:tab w:val="center" w:pos="426"/>
        </w:tabs>
        <w:spacing w:line="360" w:lineRule="auto"/>
        <w:rPr>
          <w:rFonts w:ascii="Aptos" w:hAnsi="Aptos"/>
          <w:sz w:val="24"/>
          <w:szCs w:val="24"/>
          <w:lang w:val="fr-FR"/>
        </w:rPr>
      </w:pPr>
    </w:p>
    <w:p w14:paraId="26E69D10" w14:textId="319BBC8F" w:rsidR="00C26291" w:rsidRPr="00C26291" w:rsidRDefault="00C26291" w:rsidP="00BD5288">
      <w:pPr>
        <w:pStyle w:val="Pieddepage"/>
        <w:tabs>
          <w:tab w:val="clear" w:pos="4536"/>
          <w:tab w:val="center" w:pos="426"/>
        </w:tabs>
        <w:spacing w:line="360" w:lineRule="auto"/>
        <w:rPr>
          <w:rFonts w:ascii="Aptos" w:hAnsi="Aptos"/>
          <w:i/>
          <w:iCs/>
          <w:color w:val="F79646" w:themeColor="accent6"/>
          <w:sz w:val="24"/>
          <w:szCs w:val="24"/>
          <w:lang w:val="fr-FR"/>
        </w:rPr>
      </w:pPr>
      <w:r w:rsidRPr="00C26291">
        <w:rPr>
          <w:rFonts w:ascii="Aptos" w:hAnsi="Aptos"/>
          <w:i/>
          <w:iCs/>
          <w:color w:val="F79646" w:themeColor="accent6"/>
          <w:sz w:val="24"/>
          <w:szCs w:val="24"/>
          <w:lang w:val="fr-FR"/>
        </w:rPr>
        <w:t xml:space="preserve">Nombre de mots (hors titre, résumé et références bibliographiques) : </w:t>
      </w:r>
    </w:p>
    <w:p w14:paraId="52E0EAE3" w14:textId="77777777" w:rsidR="0040462C" w:rsidRPr="0040462C" w:rsidRDefault="0040462C" w:rsidP="00BD5288">
      <w:pPr>
        <w:pStyle w:val="Pieddepage"/>
        <w:tabs>
          <w:tab w:val="clear" w:pos="4536"/>
          <w:tab w:val="center" w:pos="426"/>
        </w:tabs>
        <w:spacing w:line="360" w:lineRule="auto"/>
        <w:rPr>
          <w:rFonts w:ascii="Aptos" w:hAnsi="Aptos"/>
          <w:sz w:val="24"/>
          <w:szCs w:val="24"/>
          <w:lang w:val="fr-FR"/>
        </w:rPr>
      </w:pPr>
    </w:p>
    <w:p w14:paraId="0FB5A07B" w14:textId="0F3844DA" w:rsidR="006D5E2B" w:rsidRPr="0040462C" w:rsidRDefault="00917C4B">
      <w:pPr>
        <w:spacing w:after="0" w:line="360" w:lineRule="auto"/>
        <w:jc w:val="both"/>
        <w:rPr>
          <w:rFonts w:ascii="Aptos" w:eastAsia="Times New Roman" w:hAnsi="Aptos"/>
          <w:b/>
          <w:bCs/>
          <w:color w:val="000000" w:themeColor="text1"/>
          <w:sz w:val="24"/>
          <w:szCs w:val="24"/>
          <w:lang w:eastAsia="fr-FR"/>
        </w:rPr>
      </w:pPr>
      <w:r w:rsidRPr="0040462C">
        <w:rPr>
          <w:rFonts w:ascii="Aptos" w:eastAsia="Times New Roman" w:hAnsi="Aptos"/>
          <w:b/>
          <w:bCs/>
          <w:color w:val="000000" w:themeColor="text1"/>
          <w:sz w:val="24"/>
          <w:szCs w:val="24"/>
          <w:lang w:eastAsia="fr-FR"/>
        </w:rPr>
        <w:t>Résumé</w:t>
      </w:r>
    </w:p>
    <w:p w14:paraId="45DA54E4" w14:textId="2BDDD0D4" w:rsidR="006D5E2B" w:rsidRPr="0040462C" w:rsidRDefault="00C65C3C">
      <w:pPr>
        <w:spacing w:after="0" w:line="360" w:lineRule="auto"/>
        <w:jc w:val="both"/>
        <w:rPr>
          <w:rFonts w:ascii="Aptos" w:eastAsia="Times New Roman" w:hAnsi="Aptos"/>
          <w:i/>
          <w:color w:val="000000" w:themeColor="text1"/>
          <w:sz w:val="24"/>
          <w:szCs w:val="24"/>
          <w:lang w:eastAsia="fr-FR"/>
        </w:rPr>
      </w:pPr>
      <w:r w:rsidRPr="0040462C">
        <w:rPr>
          <w:rFonts w:ascii="Aptos" w:eastAsia="Times New Roman" w:hAnsi="Aptos"/>
          <w:color w:val="000000" w:themeColor="text1"/>
          <w:sz w:val="24"/>
          <w:szCs w:val="24"/>
          <w:lang w:eastAsia="fr-FR"/>
        </w:rPr>
        <w:t xml:space="preserve">Concis, informatif et structuré, il doit refléter le contenu de l’article. Il met en avant les idées principales en évitant les détails superflus, utilise un langage simple et précis, </w:t>
      </w:r>
      <w:r w:rsidR="00917C4B" w:rsidRPr="0040462C">
        <w:rPr>
          <w:rFonts w:ascii="Aptos" w:eastAsia="Times New Roman" w:hAnsi="Aptos"/>
          <w:color w:val="000000" w:themeColor="text1"/>
          <w:sz w:val="24"/>
          <w:szCs w:val="24"/>
          <w:lang w:eastAsia="fr-FR"/>
        </w:rPr>
        <w:t xml:space="preserve">et respecte une </w:t>
      </w:r>
      <w:r w:rsidR="00917C4B" w:rsidRPr="0040462C">
        <w:rPr>
          <w:rFonts w:ascii="Aptos" w:eastAsia="Times New Roman" w:hAnsi="Aptos"/>
          <w:bCs/>
          <w:color w:val="000000" w:themeColor="text1"/>
          <w:sz w:val="24"/>
          <w:szCs w:val="24"/>
          <w:lang w:eastAsia="fr-FR"/>
        </w:rPr>
        <w:t>logique cohérente</w:t>
      </w:r>
      <w:r w:rsidR="00917C4B" w:rsidRPr="0040462C">
        <w:rPr>
          <w:rFonts w:ascii="Aptos" w:eastAsia="Times New Roman" w:hAnsi="Aptos"/>
          <w:color w:val="000000" w:themeColor="text1"/>
          <w:sz w:val="24"/>
          <w:szCs w:val="24"/>
          <w:lang w:eastAsia="fr-FR"/>
        </w:rPr>
        <w:t xml:space="preserve"> pour </w:t>
      </w:r>
      <w:r w:rsidRPr="0040462C">
        <w:rPr>
          <w:rFonts w:ascii="Aptos" w:eastAsia="Times New Roman" w:hAnsi="Aptos"/>
          <w:color w:val="000000" w:themeColor="text1"/>
          <w:sz w:val="24"/>
          <w:szCs w:val="24"/>
          <w:lang w:eastAsia="fr-FR"/>
        </w:rPr>
        <w:t>permettre</w:t>
      </w:r>
      <w:r w:rsidR="00917C4B" w:rsidRPr="0040462C">
        <w:rPr>
          <w:rFonts w:ascii="Aptos" w:eastAsia="Times New Roman" w:hAnsi="Aptos"/>
          <w:color w:val="000000" w:themeColor="text1"/>
          <w:sz w:val="24"/>
          <w:szCs w:val="24"/>
          <w:lang w:eastAsia="fr-FR"/>
        </w:rPr>
        <w:t xml:space="preserve"> </w:t>
      </w:r>
      <w:r w:rsidRPr="0040462C">
        <w:rPr>
          <w:rFonts w:ascii="Aptos" w:eastAsia="Times New Roman" w:hAnsi="Aptos"/>
          <w:color w:val="000000" w:themeColor="text1"/>
          <w:sz w:val="24"/>
          <w:szCs w:val="24"/>
          <w:lang w:eastAsia="fr-FR"/>
        </w:rPr>
        <w:t>une</w:t>
      </w:r>
      <w:r w:rsidR="00917C4B" w:rsidRPr="0040462C">
        <w:rPr>
          <w:rFonts w:ascii="Aptos" w:eastAsia="Times New Roman" w:hAnsi="Aptos"/>
          <w:color w:val="000000" w:themeColor="text1"/>
          <w:sz w:val="24"/>
          <w:szCs w:val="24"/>
          <w:lang w:eastAsia="fr-FR"/>
        </w:rPr>
        <w:t xml:space="preserve"> compréhension </w:t>
      </w:r>
      <w:r w:rsidRPr="0040462C">
        <w:rPr>
          <w:rFonts w:ascii="Aptos" w:eastAsia="Times New Roman" w:hAnsi="Aptos"/>
          <w:color w:val="000000" w:themeColor="text1"/>
          <w:sz w:val="24"/>
          <w:szCs w:val="24"/>
          <w:lang w:eastAsia="fr-FR"/>
        </w:rPr>
        <w:t>aisée</w:t>
      </w:r>
      <w:r w:rsidR="00917C4B" w:rsidRPr="0040462C">
        <w:rPr>
          <w:rFonts w:ascii="Aptos" w:eastAsia="Times New Roman" w:hAnsi="Aptos"/>
          <w:color w:val="000000" w:themeColor="text1"/>
          <w:sz w:val="24"/>
          <w:szCs w:val="24"/>
          <w:lang w:eastAsia="fr-FR"/>
        </w:rPr>
        <w:t xml:space="preserve"> du contenu. </w:t>
      </w:r>
      <w:r w:rsidR="00917C4B" w:rsidRPr="0040462C">
        <w:rPr>
          <w:rFonts w:ascii="Aptos" w:eastAsia="Times New Roman" w:hAnsi="Aptos"/>
          <w:i/>
          <w:color w:val="000000" w:themeColor="text1"/>
          <w:sz w:val="24"/>
          <w:szCs w:val="24"/>
          <w:lang w:eastAsia="fr-FR"/>
        </w:rPr>
        <w:t>Les mots étrangers sont en italique.</w:t>
      </w:r>
    </w:p>
    <w:p w14:paraId="63F7903C" w14:textId="77777777" w:rsidR="006D5E2B" w:rsidRPr="0040462C" w:rsidRDefault="00917C4B">
      <w:pPr>
        <w:spacing w:after="0" w:line="360" w:lineRule="auto"/>
        <w:jc w:val="both"/>
        <w:rPr>
          <w:rFonts w:ascii="Aptos" w:eastAsia="Times New Roman" w:hAnsi="Aptos"/>
          <w:color w:val="000000" w:themeColor="text1"/>
          <w:sz w:val="24"/>
          <w:szCs w:val="24"/>
          <w:lang w:eastAsia="fr-FR"/>
        </w:rPr>
      </w:pPr>
      <w:r w:rsidRPr="0040462C">
        <w:rPr>
          <w:rFonts w:ascii="Aptos" w:eastAsia="Times New Roman" w:hAnsi="Aptos"/>
          <w:b/>
          <w:bCs/>
          <w:color w:val="000000" w:themeColor="text1"/>
          <w:sz w:val="24"/>
          <w:szCs w:val="24"/>
          <w:lang w:eastAsia="fr-FR"/>
        </w:rPr>
        <w:t xml:space="preserve">Mots-clés : </w:t>
      </w:r>
      <w:r w:rsidRPr="0040462C">
        <w:rPr>
          <w:rFonts w:ascii="Aptos" w:eastAsia="Times New Roman" w:hAnsi="Aptos"/>
          <w:iCs/>
          <w:color w:val="000000" w:themeColor="text1"/>
          <w:sz w:val="24"/>
          <w:szCs w:val="24"/>
          <w:lang w:eastAsia="fr-FR"/>
        </w:rPr>
        <w:t xml:space="preserve">six, mots, maximum, </w:t>
      </w:r>
      <w:r w:rsidRPr="0040462C">
        <w:rPr>
          <w:rFonts w:ascii="Aptos" w:eastAsia="Times New Roman" w:hAnsi="Aptos"/>
          <w:i/>
          <w:iCs/>
          <w:color w:val="000000" w:themeColor="text1"/>
          <w:sz w:val="24"/>
          <w:szCs w:val="24"/>
          <w:lang w:eastAsia="fr-FR"/>
        </w:rPr>
        <w:t>mots étrangers</w:t>
      </w:r>
      <w:r w:rsidRPr="0040462C">
        <w:rPr>
          <w:rFonts w:ascii="Aptos" w:eastAsia="Times New Roman" w:hAnsi="Aptos"/>
          <w:iCs/>
          <w:color w:val="000000" w:themeColor="text1"/>
          <w:sz w:val="24"/>
          <w:szCs w:val="24"/>
          <w:lang w:eastAsia="fr-FR"/>
        </w:rPr>
        <w:t xml:space="preserve">, </w:t>
      </w:r>
      <w:r w:rsidRPr="0040462C">
        <w:rPr>
          <w:rFonts w:ascii="Aptos" w:eastAsia="Times New Roman" w:hAnsi="Aptos"/>
          <w:i/>
          <w:iCs/>
          <w:color w:val="000000" w:themeColor="text1"/>
          <w:sz w:val="24"/>
          <w:szCs w:val="24"/>
          <w:lang w:eastAsia="fr-FR"/>
        </w:rPr>
        <w:t>en</w:t>
      </w:r>
      <w:r w:rsidRPr="0040462C">
        <w:rPr>
          <w:rFonts w:ascii="Aptos" w:eastAsia="Times New Roman" w:hAnsi="Aptos"/>
          <w:iCs/>
          <w:color w:val="000000" w:themeColor="text1"/>
          <w:sz w:val="24"/>
          <w:szCs w:val="24"/>
          <w:lang w:eastAsia="fr-FR"/>
        </w:rPr>
        <w:t xml:space="preserve">, </w:t>
      </w:r>
      <w:r w:rsidRPr="0040462C">
        <w:rPr>
          <w:rFonts w:ascii="Aptos" w:eastAsia="Times New Roman" w:hAnsi="Aptos"/>
          <w:i/>
          <w:iCs/>
          <w:color w:val="000000" w:themeColor="text1"/>
          <w:sz w:val="24"/>
          <w:szCs w:val="24"/>
          <w:lang w:eastAsia="fr-FR"/>
        </w:rPr>
        <w:t>italique</w:t>
      </w:r>
    </w:p>
    <w:p w14:paraId="2B652CBC" w14:textId="77777777" w:rsidR="006D5E2B" w:rsidRDefault="006D5E2B">
      <w:pPr>
        <w:spacing w:after="0" w:line="360" w:lineRule="auto"/>
        <w:jc w:val="both"/>
        <w:rPr>
          <w:rFonts w:ascii="Aptos" w:eastAsia="Times New Roman" w:hAnsi="Aptos"/>
          <w:color w:val="000000" w:themeColor="text1"/>
          <w:sz w:val="24"/>
          <w:szCs w:val="24"/>
          <w:lang w:eastAsia="fr-FR"/>
        </w:rPr>
      </w:pPr>
    </w:p>
    <w:p w14:paraId="72CE8CDB" w14:textId="77777777" w:rsidR="0040462C" w:rsidRPr="0040462C" w:rsidRDefault="0040462C">
      <w:pPr>
        <w:spacing w:after="0" w:line="360" w:lineRule="auto"/>
        <w:jc w:val="both"/>
        <w:rPr>
          <w:rFonts w:ascii="Aptos" w:eastAsia="Times New Roman" w:hAnsi="Aptos"/>
          <w:color w:val="000000" w:themeColor="text1"/>
          <w:sz w:val="24"/>
          <w:szCs w:val="24"/>
          <w:lang w:eastAsia="fr-FR"/>
        </w:rPr>
      </w:pPr>
    </w:p>
    <w:p w14:paraId="6371E117" w14:textId="47433DA4" w:rsidR="006D5E2B" w:rsidRPr="0040462C" w:rsidRDefault="00917C4B">
      <w:pPr>
        <w:spacing w:after="0" w:line="360" w:lineRule="auto"/>
        <w:jc w:val="both"/>
        <w:rPr>
          <w:rFonts w:ascii="Aptos" w:eastAsia="Times New Roman" w:hAnsi="Aptos"/>
          <w:b/>
          <w:bCs/>
          <w:color w:val="000000" w:themeColor="text1"/>
          <w:sz w:val="24"/>
          <w:szCs w:val="24"/>
          <w:lang w:val="en-US" w:eastAsia="fr-FR"/>
        </w:rPr>
      </w:pPr>
      <w:r w:rsidRPr="0040462C">
        <w:rPr>
          <w:rFonts w:ascii="Aptos" w:eastAsia="Times New Roman" w:hAnsi="Aptos"/>
          <w:b/>
          <w:bCs/>
          <w:i/>
          <w:color w:val="000000" w:themeColor="text1"/>
          <w:sz w:val="24"/>
          <w:szCs w:val="24"/>
          <w:lang w:val="en-US" w:eastAsia="fr-FR"/>
        </w:rPr>
        <w:t>Abstract</w:t>
      </w:r>
    </w:p>
    <w:p w14:paraId="22D5236C" w14:textId="4BD09300" w:rsidR="006D5E2B" w:rsidRPr="0040462C" w:rsidRDefault="000315D3">
      <w:pPr>
        <w:spacing w:after="0" w:line="360" w:lineRule="auto"/>
        <w:jc w:val="both"/>
        <w:rPr>
          <w:rFonts w:ascii="Aptos" w:eastAsia="Times New Roman" w:hAnsi="Aptos"/>
          <w:i/>
          <w:color w:val="000000" w:themeColor="text1"/>
          <w:sz w:val="24"/>
          <w:szCs w:val="24"/>
          <w:lang w:val="en-US" w:eastAsia="fr-FR"/>
        </w:rPr>
      </w:pPr>
      <w:r w:rsidRPr="0040462C">
        <w:rPr>
          <w:rFonts w:ascii="Aptos" w:eastAsia="Times New Roman" w:hAnsi="Aptos"/>
          <w:i/>
          <w:color w:val="000000" w:themeColor="text1"/>
          <w:sz w:val="24"/>
          <w:szCs w:val="24"/>
          <w:lang w:val="en-US" w:eastAsia="fr-FR"/>
        </w:rPr>
        <w:t>Concise, informative, and structured, the abstract reflects the article's content. It highlights the main ideas while avoiding unnecessary details, uses simple and precise language, and follows a consistent logic to make the content easy to understand</w:t>
      </w:r>
      <w:r w:rsidR="00C65C3C" w:rsidRPr="0040462C">
        <w:rPr>
          <w:rFonts w:ascii="Aptos" w:eastAsia="Times New Roman" w:hAnsi="Aptos"/>
          <w:i/>
          <w:color w:val="000000" w:themeColor="text1"/>
          <w:sz w:val="24"/>
          <w:szCs w:val="24"/>
          <w:lang w:val="en-US" w:eastAsia="fr-FR"/>
        </w:rPr>
        <w:t xml:space="preserve">. </w:t>
      </w:r>
      <w:r w:rsidR="00C65C3C" w:rsidRPr="0040462C">
        <w:rPr>
          <w:rFonts w:ascii="Aptos" w:eastAsia="Times New Roman" w:hAnsi="Aptos"/>
          <w:color w:val="000000" w:themeColor="text1"/>
          <w:sz w:val="24"/>
          <w:szCs w:val="24"/>
          <w:lang w:val="en-US" w:eastAsia="fr-FR"/>
        </w:rPr>
        <w:t xml:space="preserve">Foreign words are in </w:t>
      </w:r>
      <w:r w:rsidR="00254A1B" w:rsidRPr="0040462C">
        <w:rPr>
          <w:rFonts w:ascii="Aptos" w:eastAsia="Times New Roman" w:hAnsi="Aptos"/>
          <w:color w:val="000000" w:themeColor="text1"/>
          <w:sz w:val="24"/>
          <w:szCs w:val="24"/>
          <w:lang w:val="en-US" w:eastAsia="fr-FR"/>
        </w:rPr>
        <w:t>Roman</w:t>
      </w:r>
      <w:r w:rsidR="00C65C3C" w:rsidRPr="0040462C">
        <w:rPr>
          <w:rFonts w:ascii="Aptos" w:eastAsia="Times New Roman" w:hAnsi="Aptos"/>
          <w:color w:val="000000" w:themeColor="text1"/>
          <w:sz w:val="24"/>
          <w:szCs w:val="24"/>
          <w:lang w:val="en-US" w:eastAsia="fr-FR"/>
        </w:rPr>
        <w:t xml:space="preserve"> script.</w:t>
      </w:r>
    </w:p>
    <w:p w14:paraId="65BCA792" w14:textId="175C7B7A" w:rsidR="006D5E2B" w:rsidRPr="0040462C" w:rsidRDefault="00917C4B">
      <w:pPr>
        <w:spacing w:after="0" w:line="360" w:lineRule="auto"/>
        <w:jc w:val="both"/>
        <w:rPr>
          <w:rFonts w:ascii="Aptos" w:eastAsia="Times New Roman" w:hAnsi="Aptos"/>
          <w:iCs/>
          <w:sz w:val="24"/>
          <w:szCs w:val="24"/>
          <w:lang w:val="en-US" w:eastAsia="fr-FR"/>
        </w:rPr>
      </w:pPr>
      <w:r w:rsidRPr="0040462C">
        <w:rPr>
          <w:rFonts w:ascii="Aptos" w:eastAsia="Times New Roman" w:hAnsi="Aptos"/>
          <w:b/>
          <w:bCs/>
          <w:i/>
          <w:sz w:val="24"/>
          <w:szCs w:val="24"/>
          <w:lang w:val="en-US" w:eastAsia="fr-FR"/>
        </w:rPr>
        <w:t xml:space="preserve">Keywords: </w:t>
      </w:r>
      <w:r w:rsidRPr="0040462C">
        <w:rPr>
          <w:rFonts w:ascii="Aptos" w:eastAsia="Times New Roman" w:hAnsi="Aptos"/>
          <w:i/>
          <w:iCs/>
          <w:sz w:val="24"/>
          <w:szCs w:val="24"/>
          <w:lang w:val="en-US" w:eastAsia="fr-FR"/>
        </w:rPr>
        <w:t xml:space="preserve">six, words, maximum, </w:t>
      </w:r>
      <w:r w:rsidRPr="0040462C">
        <w:rPr>
          <w:rFonts w:ascii="Aptos" w:eastAsia="Times New Roman" w:hAnsi="Aptos"/>
          <w:iCs/>
          <w:sz w:val="24"/>
          <w:szCs w:val="24"/>
          <w:lang w:val="en-US" w:eastAsia="fr-FR"/>
        </w:rPr>
        <w:t xml:space="preserve">foreign </w:t>
      </w:r>
      <w:r w:rsidR="000F5F5A" w:rsidRPr="0040462C">
        <w:rPr>
          <w:rFonts w:ascii="Aptos" w:eastAsia="Times New Roman" w:hAnsi="Aptos"/>
          <w:iCs/>
          <w:sz w:val="24"/>
          <w:szCs w:val="24"/>
          <w:lang w:val="en-US" w:eastAsia="fr-FR"/>
        </w:rPr>
        <w:t>words</w:t>
      </w:r>
      <w:r w:rsidRPr="0040462C">
        <w:rPr>
          <w:rFonts w:ascii="Aptos" w:eastAsia="Times New Roman" w:hAnsi="Aptos"/>
          <w:i/>
          <w:iCs/>
          <w:sz w:val="24"/>
          <w:szCs w:val="24"/>
          <w:lang w:val="en-US" w:eastAsia="fr-FR"/>
        </w:rPr>
        <w:t xml:space="preserve">, </w:t>
      </w:r>
      <w:r w:rsidRPr="0040462C">
        <w:rPr>
          <w:rFonts w:ascii="Aptos" w:eastAsia="Times New Roman" w:hAnsi="Aptos"/>
          <w:iCs/>
          <w:sz w:val="24"/>
          <w:szCs w:val="24"/>
          <w:lang w:val="en-US" w:eastAsia="fr-FR"/>
        </w:rPr>
        <w:t>in</w:t>
      </w:r>
      <w:r w:rsidRPr="0040462C">
        <w:rPr>
          <w:rFonts w:ascii="Aptos" w:eastAsia="Times New Roman" w:hAnsi="Aptos"/>
          <w:i/>
          <w:iCs/>
          <w:sz w:val="24"/>
          <w:szCs w:val="24"/>
          <w:lang w:val="en-US" w:eastAsia="fr-FR"/>
        </w:rPr>
        <w:t xml:space="preserve">, </w:t>
      </w:r>
      <w:r w:rsidR="00254A1B" w:rsidRPr="0040462C">
        <w:rPr>
          <w:rFonts w:ascii="Aptos" w:eastAsia="Times New Roman" w:hAnsi="Aptos"/>
          <w:iCs/>
          <w:sz w:val="24"/>
          <w:szCs w:val="24"/>
          <w:lang w:val="en-US" w:eastAsia="fr-FR"/>
        </w:rPr>
        <w:t>R</w:t>
      </w:r>
      <w:r w:rsidRPr="0040462C">
        <w:rPr>
          <w:rFonts w:ascii="Aptos" w:eastAsia="Times New Roman" w:hAnsi="Aptos"/>
          <w:iCs/>
          <w:sz w:val="24"/>
          <w:szCs w:val="24"/>
          <w:lang w:val="en-US" w:eastAsia="fr-FR"/>
        </w:rPr>
        <w:t>oman</w:t>
      </w:r>
    </w:p>
    <w:p w14:paraId="117574DE" w14:textId="77777777" w:rsidR="006D5E2B" w:rsidRDefault="006D5E2B">
      <w:pPr>
        <w:spacing w:after="0" w:line="360" w:lineRule="auto"/>
        <w:jc w:val="both"/>
        <w:rPr>
          <w:rFonts w:ascii="Aptos" w:eastAsia="Times New Roman" w:hAnsi="Aptos"/>
          <w:iCs/>
          <w:sz w:val="24"/>
          <w:szCs w:val="24"/>
          <w:lang w:val="en-US" w:eastAsia="fr-FR"/>
        </w:rPr>
      </w:pPr>
    </w:p>
    <w:p w14:paraId="0B7ECA2E" w14:textId="77777777" w:rsidR="00A15CB2" w:rsidRPr="0040462C" w:rsidRDefault="00A15CB2">
      <w:pPr>
        <w:spacing w:after="0" w:line="360" w:lineRule="auto"/>
        <w:jc w:val="both"/>
        <w:rPr>
          <w:rFonts w:ascii="Aptos" w:eastAsia="Times New Roman" w:hAnsi="Aptos"/>
          <w:iCs/>
          <w:sz w:val="24"/>
          <w:szCs w:val="24"/>
          <w:lang w:val="en-US" w:eastAsia="fr-FR"/>
        </w:rPr>
      </w:pPr>
    </w:p>
    <w:p w14:paraId="461A61AB" w14:textId="6B50DDF3" w:rsidR="006D5E2B" w:rsidRPr="0040462C" w:rsidRDefault="00917C4B" w:rsidP="00EF3F83">
      <w:pPr>
        <w:pStyle w:val="Titre1"/>
        <w:jc w:val="left"/>
        <w:rPr>
          <w:rFonts w:ascii="Aptos" w:hAnsi="Aptos"/>
          <w:sz w:val="28"/>
          <w:szCs w:val="28"/>
        </w:rPr>
      </w:pPr>
      <w:bookmarkStart w:id="2" w:name="_INTRODUCTION"/>
      <w:bookmarkEnd w:id="2"/>
      <w:r w:rsidRPr="0040462C">
        <w:rPr>
          <w:rFonts w:ascii="Aptos" w:hAnsi="Aptos"/>
          <w:sz w:val="28"/>
          <w:szCs w:val="28"/>
        </w:rPr>
        <w:lastRenderedPageBreak/>
        <w:t>I</w:t>
      </w:r>
      <w:r w:rsidR="004A4147" w:rsidRPr="0040462C">
        <w:rPr>
          <w:rFonts w:ascii="Aptos" w:hAnsi="Aptos"/>
          <w:sz w:val="28"/>
          <w:szCs w:val="28"/>
        </w:rPr>
        <w:t>ntroduction</w:t>
      </w:r>
    </w:p>
    <w:p w14:paraId="107BB07B" w14:textId="2C0F18F5" w:rsidR="000C6870" w:rsidRPr="0040462C" w:rsidRDefault="000C6870" w:rsidP="000C6870">
      <w:pPr>
        <w:tabs>
          <w:tab w:val="left" w:pos="7655"/>
        </w:tabs>
        <w:spacing w:after="0" w:line="360" w:lineRule="auto"/>
        <w:jc w:val="both"/>
        <w:rPr>
          <w:rFonts w:ascii="Aptos" w:hAnsi="Aptos"/>
          <w:color w:val="000000" w:themeColor="text1"/>
          <w:sz w:val="24"/>
          <w:szCs w:val="24"/>
        </w:rPr>
      </w:pPr>
      <w:r w:rsidRPr="0040462C">
        <w:rPr>
          <w:rFonts w:ascii="Aptos" w:hAnsi="Aptos"/>
          <w:color w:val="000000" w:themeColor="text1"/>
          <w:sz w:val="24"/>
          <w:szCs w:val="24"/>
        </w:rPr>
        <w:t>Texte</w:t>
      </w:r>
    </w:p>
    <w:p w14:paraId="0F724431" w14:textId="39F698B0" w:rsidR="006D5E2B" w:rsidRDefault="006D5E2B">
      <w:pPr>
        <w:spacing w:after="0" w:line="360" w:lineRule="auto"/>
        <w:jc w:val="both"/>
        <w:rPr>
          <w:rFonts w:ascii="Aptos" w:eastAsia="Times New Roman" w:hAnsi="Aptos"/>
          <w:color w:val="000000" w:themeColor="text1"/>
          <w:sz w:val="24"/>
          <w:szCs w:val="24"/>
          <w:lang w:eastAsia="fr-FR"/>
        </w:rPr>
      </w:pPr>
    </w:p>
    <w:p w14:paraId="56052E95" w14:textId="77777777" w:rsidR="0040462C" w:rsidRPr="0040462C" w:rsidRDefault="0040462C">
      <w:pPr>
        <w:spacing w:after="0" w:line="360" w:lineRule="auto"/>
        <w:jc w:val="both"/>
        <w:rPr>
          <w:rFonts w:ascii="Aptos" w:eastAsia="Times New Roman" w:hAnsi="Aptos"/>
          <w:color w:val="000000" w:themeColor="text1"/>
          <w:sz w:val="24"/>
          <w:szCs w:val="24"/>
          <w:lang w:eastAsia="fr-FR"/>
        </w:rPr>
      </w:pPr>
    </w:p>
    <w:p w14:paraId="727F14A5" w14:textId="30F3EBF5" w:rsidR="006D5E2B" w:rsidRPr="0040462C" w:rsidRDefault="00917C4B" w:rsidP="00EF3F83">
      <w:pPr>
        <w:spacing w:after="0" w:line="360" w:lineRule="auto"/>
        <w:rPr>
          <w:rFonts w:ascii="Aptos" w:eastAsia="Times New Roman" w:hAnsi="Aptos"/>
          <w:color w:val="000000" w:themeColor="text1"/>
          <w:sz w:val="28"/>
          <w:szCs w:val="28"/>
          <w:lang w:eastAsia="fr-FR"/>
        </w:rPr>
      </w:pPr>
      <w:r w:rsidRPr="0040462C">
        <w:rPr>
          <w:rFonts w:ascii="Aptos" w:hAnsi="Aptos"/>
          <w:b/>
          <w:sz w:val="28"/>
          <w:szCs w:val="28"/>
        </w:rPr>
        <w:t>M</w:t>
      </w:r>
      <w:r w:rsidR="000C6870" w:rsidRPr="0040462C">
        <w:rPr>
          <w:rFonts w:ascii="Aptos" w:hAnsi="Aptos"/>
          <w:b/>
          <w:sz w:val="28"/>
          <w:szCs w:val="28"/>
        </w:rPr>
        <w:t>atériels et méthodes ou titre du premi</w:t>
      </w:r>
      <w:r w:rsidR="00C26291">
        <w:rPr>
          <w:rFonts w:ascii="Aptos" w:hAnsi="Aptos"/>
          <w:b/>
          <w:sz w:val="28"/>
          <w:szCs w:val="28"/>
        </w:rPr>
        <w:t>e</w:t>
      </w:r>
      <w:r w:rsidR="000C6870" w:rsidRPr="0040462C">
        <w:rPr>
          <w:rFonts w:ascii="Aptos" w:hAnsi="Aptos"/>
          <w:b/>
          <w:sz w:val="28"/>
          <w:szCs w:val="28"/>
        </w:rPr>
        <w:t>r chapitre</w:t>
      </w:r>
    </w:p>
    <w:p w14:paraId="6725553C" w14:textId="58D0DA97" w:rsidR="006D5E2B" w:rsidRPr="0040462C" w:rsidRDefault="00917C4B" w:rsidP="00EF3F83">
      <w:pPr>
        <w:pStyle w:val="Titre2"/>
        <w:jc w:val="left"/>
        <w:rPr>
          <w:rFonts w:ascii="Aptos" w:hAnsi="Aptos"/>
          <w:b w:val="0"/>
        </w:rPr>
      </w:pPr>
      <w:r w:rsidRPr="0040462C">
        <w:rPr>
          <w:rFonts w:ascii="Aptos" w:hAnsi="Aptos"/>
          <w:i/>
          <w:iCs/>
        </w:rPr>
        <w:t xml:space="preserve">Sous-titres </w:t>
      </w:r>
      <w:r w:rsidR="00BD5288" w:rsidRPr="0040462C">
        <w:rPr>
          <w:rFonts w:ascii="Aptos" w:hAnsi="Aptos"/>
          <w:i/>
          <w:iCs/>
        </w:rPr>
        <w:t>de 1</w:t>
      </w:r>
      <w:r w:rsidR="00BD5288" w:rsidRPr="0040462C">
        <w:rPr>
          <w:rFonts w:ascii="Aptos" w:hAnsi="Aptos"/>
          <w:i/>
          <w:iCs/>
          <w:vertAlign w:val="superscript"/>
        </w:rPr>
        <w:t>er</w:t>
      </w:r>
      <w:r w:rsidR="00BD5288" w:rsidRPr="0040462C">
        <w:rPr>
          <w:rFonts w:ascii="Aptos" w:hAnsi="Aptos"/>
          <w:i/>
          <w:iCs/>
        </w:rPr>
        <w:t xml:space="preserve"> niveau</w:t>
      </w:r>
      <w:r w:rsidR="00BD5288" w:rsidRPr="0040462C">
        <w:rPr>
          <w:rFonts w:ascii="Aptos" w:hAnsi="Aptos"/>
          <w:b w:val="0"/>
          <w:bCs/>
        </w:rPr>
        <w:t xml:space="preserve"> </w:t>
      </w:r>
      <w:r w:rsidR="00BD5288" w:rsidRPr="0040462C">
        <w:rPr>
          <w:rFonts w:ascii="Aptos" w:hAnsi="Aptos"/>
        </w:rPr>
        <w:t>&gt;</w:t>
      </w:r>
      <w:r w:rsidR="00BD5288" w:rsidRPr="0040462C">
        <w:rPr>
          <w:rFonts w:ascii="Aptos" w:hAnsi="Aptos"/>
          <w:b w:val="0"/>
          <w:bCs/>
          <w:iCs/>
        </w:rPr>
        <w:t xml:space="preserve"> Sous-titre de 2</w:t>
      </w:r>
      <w:r w:rsidR="00BD5288" w:rsidRPr="0040462C">
        <w:rPr>
          <w:rFonts w:ascii="Aptos" w:hAnsi="Aptos"/>
          <w:b w:val="0"/>
          <w:bCs/>
          <w:iCs/>
          <w:vertAlign w:val="superscript"/>
        </w:rPr>
        <w:t>e</w:t>
      </w:r>
      <w:r w:rsidR="00BD5288" w:rsidRPr="0040462C">
        <w:rPr>
          <w:rFonts w:ascii="Aptos" w:hAnsi="Aptos"/>
          <w:b w:val="0"/>
          <w:bCs/>
          <w:iCs/>
        </w:rPr>
        <w:t xml:space="preserve"> niveau</w:t>
      </w:r>
      <w:r w:rsidR="00BD5288" w:rsidRPr="0040462C">
        <w:rPr>
          <w:rFonts w:ascii="Aptos" w:hAnsi="Aptos"/>
          <w:b w:val="0"/>
          <w:bCs/>
        </w:rPr>
        <w:t xml:space="preserve"> </w:t>
      </w:r>
      <w:r w:rsidR="00BD5288" w:rsidRPr="0040462C">
        <w:rPr>
          <w:rFonts w:ascii="Aptos" w:hAnsi="Aptos"/>
        </w:rPr>
        <w:t>&gt;</w:t>
      </w:r>
      <w:r w:rsidR="00BD5288" w:rsidRPr="0040462C">
        <w:rPr>
          <w:rFonts w:ascii="Aptos" w:hAnsi="Aptos"/>
          <w:b w:val="0"/>
          <w:i/>
        </w:rPr>
        <w:t xml:space="preserve"> Sous-titre de 3</w:t>
      </w:r>
      <w:r w:rsidR="00BD5288" w:rsidRPr="0040462C">
        <w:rPr>
          <w:rFonts w:ascii="Aptos" w:hAnsi="Aptos"/>
          <w:b w:val="0"/>
          <w:i/>
          <w:vertAlign w:val="superscript"/>
        </w:rPr>
        <w:t>e</w:t>
      </w:r>
      <w:r w:rsidR="00BD5288" w:rsidRPr="0040462C">
        <w:rPr>
          <w:rFonts w:ascii="Aptos" w:hAnsi="Aptos"/>
          <w:b w:val="0"/>
          <w:i/>
        </w:rPr>
        <w:t xml:space="preserve"> niveau</w:t>
      </w:r>
    </w:p>
    <w:p w14:paraId="1E43DBDB" w14:textId="0036DB7A" w:rsidR="006D5E2B" w:rsidRPr="0040462C" w:rsidRDefault="00917C4B">
      <w:pPr>
        <w:tabs>
          <w:tab w:val="left" w:pos="7655"/>
        </w:tabs>
        <w:spacing w:after="0" w:line="360" w:lineRule="auto"/>
        <w:jc w:val="both"/>
        <w:rPr>
          <w:rFonts w:ascii="Aptos" w:hAnsi="Aptos"/>
          <w:color w:val="000000" w:themeColor="text1"/>
          <w:sz w:val="24"/>
          <w:szCs w:val="24"/>
        </w:rPr>
      </w:pPr>
      <w:r w:rsidRPr="0040462C">
        <w:rPr>
          <w:rFonts w:ascii="Aptos" w:hAnsi="Aptos"/>
          <w:color w:val="000000" w:themeColor="text1"/>
          <w:sz w:val="24"/>
          <w:szCs w:val="24"/>
        </w:rPr>
        <w:t>Texte</w:t>
      </w:r>
    </w:p>
    <w:p w14:paraId="2C561A1B" w14:textId="77777777" w:rsidR="006D5E2B" w:rsidRDefault="006D5E2B">
      <w:pPr>
        <w:spacing w:after="0" w:line="360" w:lineRule="auto"/>
        <w:jc w:val="both"/>
        <w:rPr>
          <w:rFonts w:ascii="Aptos" w:hAnsi="Aptos"/>
          <w:color w:val="000000" w:themeColor="text1"/>
          <w:sz w:val="24"/>
          <w:szCs w:val="24"/>
        </w:rPr>
      </w:pPr>
    </w:p>
    <w:p w14:paraId="71A8EAC0" w14:textId="77777777" w:rsidR="0040462C" w:rsidRPr="0040462C" w:rsidRDefault="0040462C">
      <w:pPr>
        <w:spacing w:after="0" w:line="360" w:lineRule="auto"/>
        <w:jc w:val="both"/>
        <w:rPr>
          <w:rFonts w:ascii="Aptos" w:hAnsi="Aptos"/>
          <w:color w:val="000000" w:themeColor="text1"/>
          <w:sz w:val="24"/>
          <w:szCs w:val="24"/>
        </w:rPr>
      </w:pPr>
    </w:p>
    <w:p w14:paraId="3A463BF8" w14:textId="6B25AF91" w:rsidR="006D5E2B" w:rsidRPr="0040462C" w:rsidRDefault="00917C4B" w:rsidP="00EF3F83">
      <w:pPr>
        <w:spacing w:after="0" w:line="360" w:lineRule="auto"/>
        <w:rPr>
          <w:rFonts w:ascii="Aptos" w:eastAsia="Times New Roman" w:hAnsi="Aptos"/>
          <w:color w:val="000000" w:themeColor="text1"/>
          <w:sz w:val="28"/>
          <w:szCs w:val="28"/>
          <w:lang w:eastAsia="fr-FR"/>
        </w:rPr>
      </w:pPr>
      <w:r w:rsidRPr="0040462C">
        <w:rPr>
          <w:rFonts w:ascii="Aptos" w:hAnsi="Aptos"/>
          <w:b/>
          <w:sz w:val="28"/>
          <w:szCs w:val="28"/>
        </w:rPr>
        <w:t>R</w:t>
      </w:r>
      <w:r w:rsidR="000C6870" w:rsidRPr="0040462C">
        <w:rPr>
          <w:rFonts w:ascii="Aptos" w:hAnsi="Aptos"/>
          <w:b/>
          <w:sz w:val="28"/>
          <w:szCs w:val="28"/>
        </w:rPr>
        <w:t>ésultats ou titre du deuxième chapitre</w:t>
      </w:r>
    </w:p>
    <w:p w14:paraId="58E17B46" w14:textId="02BDFDD0" w:rsidR="00BD5288" w:rsidRPr="0040462C" w:rsidRDefault="00BD5288" w:rsidP="00EF3F83">
      <w:pPr>
        <w:pStyle w:val="Titre2"/>
        <w:jc w:val="left"/>
        <w:rPr>
          <w:rFonts w:ascii="Aptos" w:hAnsi="Aptos"/>
          <w:b w:val="0"/>
        </w:rPr>
      </w:pPr>
      <w:r w:rsidRPr="0040462C">
        <w:rPr>
          <w:rFonts w:ascii="Aptos" w:hAnsi="Aptos"/>
          <w:i/>
          <w:iCs/>
        </w:rPr>
        <w:t>Sous-titres de 1</w:t>
      </w:r>
      <w:r w:rsidRPr="0040462C">
        <w:rPr>
          <w:rFonts w:ascii="Aptos" w:hAnsi="Aptos"/>
          <w:i/>
          <w:iCs/>
          <w:vertAlign w:val="superscript"/>
        </w:rPr>
        <w:t>er</w:t>
      </w:r>
      <w:r w:rsidRPr="0040462C">
        <w:rPr>
          <w:rFonts w:ascii="Aptos" w:hAnsi="Aptos"/>
          <w:i/>
          <w:iCs/>
        </w:rPr>
        <w:t xml:space="preserve"> niveau</w:t>
      </w:r>
      <w:r w:rsidRPr="0040462C">
        <w:rPr>
          <w:rFonts w:ascii="Aptos" w:hAnsi="Aptos"/>
          <w:b w:val="0"/>
          <w:bCs/>
        </w:rPr>
        <w:t xml:space="preserve"> </w:t>
      </w:r>
      <w:r w:rsidRPr="0040462C">
        <w:rPr>
          <w:rFonts w:ascii="Aptos" w:hAnsi="Aptos"/>
        </w:rPr>
        <w:t>&gt;</w:t>
      </w:r>
      <w:r w:rsidRPr="0040462C">
        <w:rPr>
          <w:rFonts w:ascii="Aptos" w:hAnsi="Aptos"/>
          <w:b w:val="0"/>
          <w:bCs/>
          <w:iCs/>
        </w:rPr>
        <w:t xml:space="preserve"> Sous-titre de 2</w:t>
      </w:r>
      <w:r w:rsidRPr="0040462C">
        <w:rPr>
          <w:rFonts w:ascii="Aptos" w:hAnsi="Aptos"/>
          <w:b w:val="0"/>
          <w:bCs/>
          <w:iCs/>
          <w:vertAlign w:val="superscript"/>
        </w:rPr>
        <w:t>e</w:t>
      </w:r>
      <w:r w:rsidRPr="0040462C">
        <w:rPr>
          <w:rFonts w:ascii="Aptos" w:hAnsi="Aptos"/>
          <w:b w:val="0"/>
          <w:bCs/>
          <w:iCs/>
        </w:rPr>
        <w:t xml:space="preserve"> niveau </w:t>
      </w:r>
      <w:r w:rsidRPr="0040462C">
        <w:rPr>
          <w:rFonts w:ascii="Aptos" w:hAnsi="Aptos"/>
        </w:rPr>
        <w:t>&gt;</w:t>
      </w:r>
      <w:r w:rsidRPr="0040462C">
        <w:rPr>
          <w:rFonts w:ascii="Aptos" w:hAnsi="Aptos"/>
          <w:b w:val="0"/>
          <w:i/>
        </w:rPr>
        <w:t xml:space="preserve"> Sous-titre de 3</w:t>
      </w:r>
      <w:r w:rsidRPr="0040462C">
        <w:rPr>
          <w:rFonts w:ascii="Aptos" w:hAnsi="Aptos"/>
          <w:b w:val="0"/>
          <w:i/>
          <w:vertAlign w:val="superscript"/>
        </w:rPr>
        <w:t>e</w:t>
      </w:r>
      <w:r w:rsidRPr="0040462C">
        <w:rPr>
          <w:rFonts w:ascii="Aptos" w:hAnsi="Aptos"/>
          <w:b w:val="0"/>
          <w:i/>
        </w:rPr>
        <w:t xml:space="preserve"> niveau</w:t>
      </w:r>
    </w:p>
    <w:p w14:paraId="0D573A2B" w14:textId="35F84E9C" w:rsidR="000C6870" w:rsidRPr="0040462C" w:rsidRDefault="000C6870" w:rsidP="000C6870">
      <w:pPr>
        <w:tabs>
          <w:tab w:val="left" w:pos="7655"/>
        </w:tabs>
        <w:spacing w:after="0" w:line="360" w:lineRule="auto"/>
        <w:jc w:val="both"/>
        <w:rPr>
          <w:rFonts w:ascii="Aptos" w:hAnsi="Aptos"/>
          <w:color w:val="000000" w:themeColor="text1"/>
          <w:sz w:val="24"/>
          <w:szCs w:val="24"/>
        </w:rPr>
      </w:pPr>
      <w:r w:rsidRPr="0040462C">
        <w:rPr>
          <w:rFonts w:ascii="Aptos" w:hAnsi="Aptos"/>
          <w:color w:val="000000" w:themeColor="text1"/>
          <w:sz w:val="24"/>
          <w:szCs w:val="24"/>
        </w:rPr>
        <w:t>Texte</w:t>
      </w:r>
    </w:p>
    <w:p w14:paraId="1A53E9AF" w14:textId="25C43211" w:rsidR="00BD5288" w:rsidRDefault="00BD5288">
      <w:pPr>
        <w:tabs>
          <w:tab w:val="left" w:pos="7655"/>
        </w:tabs>
        <w:spacing w:after="0" w:line="360" w:lineRule="auto"/>
        <w:jc w:val="both"/>
        <w:rPr>
          <w:rFonts w:ascii="Aptos" w:hAnsi="Aptos"/>
          <w:color w:val="000000" w:themeColor="text1"/>
          <w:sz w:val="24"/>
          <w:szCs w:val="24"/>
        </w:rPr>
      </w:pPr>
    </w:p>
    <w:p w14:paraId="744C3DDF" w14:textId="77777777" w:rsidR="0040462C" w:rsidRPr="0040462C" w:rsidRDefault="0040462C">
      <w:pPr>
        <w:tabs>
          <w:tab w:val="left" w:pos="7655"/>
        </w:tabs>
        <w:spacing w:after="0" w:line="360" w:lineRule="auto"/>
        <w:jc w:val="both"/>
        <w:rPr>
          <w:rFonts w:ascii="Aptos" w:hAnsi="Aptos"/>
          <w:color w:val="000000" w:themeColor="text1"/>
          <w:sz w:val="24"/>
          <w:szCs w:val="24"/>
        </w:rPr>
      </w:pPr>
    </w:p>
    <w:p w14:paraId="455F8955" w14:textId="4917B2E0" w:rsidR="006D5E2B" w:rsidRPr="0040462C" w:rsidRDefault="00917C4B" w:rsidP="00EF3F83">
      <w:pPr>
        <w:spacing w:after="0" w:line="360" w:lineRule="auto"/>
        <w:rPr>
          <w:rFonts w:ascii="Aptos" w:eastAsia="Times New Roman" w:hAnsi="Aptos"/>
          <w:color w:val="000000" w:themeColor="text1"/>
          <w:sz w:val="28"/>
          <w:szCs w:val="28"/>
          <w:lang w:eastAsia="fr-FR"/>
        </w:rPr>
      </w:pPr>
      <w:r w:rsidRPr="0040462C">
        <w:rPr>
          <w:rFonts w:ascii="Aptos" w:hAnsi="Aptos"/>
          <w:b/>
          <w:sz w:val="28"/>
          <w:szCs w:val="28"/>
        </w:rPr>
        <w:t>D</w:t>
      </w:r>
      <w:r w:rsidR="000C6870" w:rsidRPr="0040462C">
        <w:rPr>
          <w:rFonts w:ascii="Aptos" w:hAnsi="Aptos"/>
          <w:b/>
          <w:sz w:val="28"/>
          <w:szCs w:val="28"/>
        </w:rPr>
        <w:t>iscussion ou titre du troisième chapitre</w:t>
      </w:r>
      <w:r w:rsidR="00895EFE" w:rsidRPr="0040462C">
        <w:rPr>
          <w:rFonts w:ascii="Aptos" w:hAnsi="Aptos"/>
          <w:b/>
          <w:sz w:val="28"/>
          <w:szCs w:val="28"/>
        </w:rPr>
        <w:t xml:space="preserve"> (il peut y </w:t>
      </w:r>
      <w:r w:rsidR="00ED5972" w:rsidRPr="0040462C">
        <w:rPr>
          <w:rFonts w:ascii="Aptos" w:hAnsi="Aptos"/>
          <w:b/>
          <w:sz w:val="28"/>
          <w:szCs w:val="28"/>
        </w:rPr>
        <w:t>en avoir plus</w:t>
      </w:r>
      <w:r w:rsidR="00895EFE" w:rsidRPr="0040462C">
        <w:rPr>
          <w:rFonts w:ascii="Aptos" w:hAnsi="Aptos"/>
          <w:b/>
          <w:sz w:val="28"/>
          <w:szCs w:val="28"/>
        </w:rPr>
        <w:t> !)</w:t>
      </w:r>
    </w:p>
    <w:p w14:paraId="58124E06" w14:textId="6660AEFF" w:rsidR="000C6870" w:rsidRPr="0040462C" w:rsidRDefault="000C6870" w:rsidP="000C6870">
      <w:pPr>
        <w:tabs>
          <w:tab w:val="left" w:pos="7655"/>
        </w:tabs>
        <w:spacing w:after="0" w:line="360" w:lineRule="auto"/>
        <w:jc w:val="both"/>
        <w:rPr>
          <w:rFonts w:ascii="Aptos" w:hAnsi="Aptos"/>
          <w:color w:val="000000" w:themeColor="text1"/>
          <w:sz w:val="24"/>
          <w:szCs w:val="24"/>
        </w:rPr>
      </w:pPr>
      <w:r w:rsidRPr="0040462C">
        <w:rPr>
          <w:rFonts w:ascii="Aptos" w:hAnsi="Aptos"/>
          <w:color w:val="000000" w:themeColor="text1"/>
          <w:sz w:val="24"/>
          <w:szCs w:val="24"/>
        </w:rPr>
        <w:t>Text</w:t>
      </w:r>
      <w:r w:rsidR="00ED5972" w:rsidRPr="0040462C">
        <w:rPr>
          <w:rFonts w:ascii="Aptos" w:hAnsi="Aptos"/>
          <w:color w:val="000000" w:themeColor="text1"/>
          <w:sz w:val="24"/>
          <w:szCs w:val="24"/>
        </w:rPr>
        <w:t>e</w:t>
      </w:r>
    </w:p>
    <w:p w14:paraId="78945FDB" w14:textId="77777777" w:rsidR="006D5E2B" w:rsidRDefault="006D5E2B">
      <w:pPr>
        <w:tabs>
          <w:tab w:val="left" w:pos="7655"/>
        </w:tabs>
        <w:spacing w:after="0" w:line="360" w:lineRule="auto"/>
        <w:jc w:val="both"/>
        <w:rPr>
          <w:rFonts w:ascii="Aptos" w:hAnsi="Aptos"/>
          <w:color w:val="000000" w:themeColor="text1"/>
          <w:sz w:val="24"/>
          <w:szCs w:val="24"/>
        </w:rPr>
      </w:pPr>
    </w:p>
    <w:p w14:paraId="23103B47" w14:textId="77777777" w:rsidR="0040462C" w:rsidRPr="0040462C" w:rsidRDefault="0040462C">
      <w:pPr>
        <w:tabs>
          <w:tab w:val="left" w:pos="7655"/>
        </w:tabs>
        <w:spacing w:after="0" w:line="360" w:lineRule="auto"/>
        <w:jc w:val="both"/>
        <w:rPr>
          <w:rFonts w:ascii="Aptos" w:hAnsi="Aptos"/>
          <w:color w:val="000000" w:themeColor="text1"/>
          <w:sz w:val="24"/>
          <w:szCs w:val="24"/>
        </w:rPr>
      </w:pPr>
    </w:p>
    <w:p w14:paraId="659A6279" w14:textId="4FDF5DFC" w:rsidR="000C6870" w:rsidRPr="0040462C" w:rsidRDefault="000C6870" w:rsidP="00ED5972">
      <w:pPr>
        <w:spacing w:after="0" w:line="360" w:lineRule="auto"/>
        <w:rPr>
          <w:rFonts w:ascii="Aptos" w:hAnsi="Aptos"/>
          <w:b/>
          <w:bCs/>
          <w:sz w:val="28"/>
          <w:szCs w:val="28"/>
        </w:rPr>
      </w:pPr>
      <w:r w:rsidRPr="0040462C">
        <w:rPr>
          <w:rFonts w:ascii="Aptos" w:hAnsi="Aptos"/>
          <w:b/>
          <w:bCs/>
          <w:sz w:val="28"/>
          <w:szCs w:val="28"/>
        </w:rPr>
        <w:t xml:space="preserve">Conclusion (peut </w:t>
      </w:r>
      <w:r w:rsidR="00ED5972" w:rsidRPr="0040462C">
        <w:rPr>
          <w:rFonts w:ascii="Aptos" w:hAnsi="Aptos"/>
          <w:b/>
          <w:bCs/>
          <w:sz w:val="28"/>
          <w:szCs w:val="28"/>
        </w:rPr>
        <w:t xml:space="preserve">éventuellement </w:t>
      </w:r>
      <w:r w:rsidRPr="0040462C">
        <w:rPr>
          <w:rFonts w:ascii="Aptos" w:hAnsi="Aptos"/>
          <w:b/>
          <w:bCs/>
          <w:sz w:val="28"/>
          <w:szCs w:val="28"/>
        </w:rPr>
        <w:t>être fusionnée avec la discussion)</w:t>
      </w:r>
    </w:p>
    <w:p w14:paraId="2934DE86" w14:textId="15E764A9" w:rsidR="002830E2" w:rsidRPr="0040462C" w:rsidRDefault="002830E2" w:rsidP="002830E2">
      <w:pPr>
        <w:tabs>
          <w:tab w:val="left" w:pos="7655"/>
        </w:tabs>
        <w:spacing w:after="0" w:line="360" w:lineRule="auto"/>
        <w:jc w:val="both"/>
        <w:rPr>
          <w:rFonts w:ascii="Aptos" w:hAnsi="Aptos"/>
          <w:color w:val="000000" w:themeColor="text1"/>
          <w:sz w:val="24"/>
          <w:szCs w:val="24"/>
        </w:rPr>
      </w:pPr>
      <w:r w:rsidRPr="0040462C">
        <w:rPr>
          <w:rFonts w:ascii="Aptos" w:hAnsi="Aptos"/>
          <w:color w:val="000000" w:themeColor="text1"/>
          <w:sz w:val="24"/>
          <w:szCs w:val="24"/>
        </w:rPr>
        <w:t>Texte</w:t>
      </w:r>
    </w:p>
    <w:p w14:paraId="3423B00D" w14:textId="77777777" w:rsidR="000C6870" w:rsidRPr="0040462C" w:rsidRDefault="000C6870" w:rsidP="000C6870">
      <w:pPr>
        <w:tabs>
          <w:tab w:val="left" w:pos="7655"/>
        </w:tabs>
        <w:spacing w:after="0" w:line="360" w:lineRule="auto"/>
        <w:jc w:val="both"/>
        <w:rPr>
          <w:rFonts w:ascii="Aptos" w:hAnsi="Aptos"/>
          <w:color w:val="000000" w:themeColor="text1"/>
          <w:sz w:val="24"/>
          <w:szCs w:val="24"/>
        </w:rPr>
      </w:pPr>
    </w:p>
    <w:p w14:paraId="67062B82" w14:textId="77777777" w:rsidR="008D17D1" w:rsidRPr="0040462C" w:rsidRDefault="008D17D1" w:rsidP="000C6870">
      <w:pPr>
        <w:tabs>
          <w:tab w:val="left" w:pos="7655"/>
        </w:tabs>
        <w:spacing w:after="0" w:line="360" w:lineRule="auto"/>
        <w:jc w:val="both"/>
        <w:rPr>
          <w:rFonts w:ascii="Aptos" w:hAnsi="Aptos"/>
          <w:color w:val="000000" w:themeColor="text1"/>
          <w:sz w:val="24"/>
          <w:szCs w:val="24"/>
        </w:rPr>
      </w:pPr>
    </w:p>
    <w:p w14:paraId="5FE2F248" w14:textId="77777777" w:rsidR="008D17D1" w:rsidRPr="0040462C" w:rsidRDefault="008D17D1" w:rsidP="008D17D1">
      <w:pPr>
        <w:spacing w:after="0" w:line="360" w:lineRule="auto"/>
        <w:jc w:val="center"/>
        <w:rPr>
          <w:rFonts w:ascii="Aptos" w:hAnsi="Aptos"/>
          <w:b/>
          <w:sz w:val="28"/>
          <w:szCs w:val="28"/>
        </w:rPr>
      </w:pPr>
      <w:r w:rsidRPr="0040462C">
        <w:rPr>
          <w:rFonts w:ascii="Aptos" w:hAnsi="Aptos"/>
          <w:b/>
          <w:sz w:val="28"/>
          <w:szCs w:val="28"/>
        </w:rPr>
        <w:t>Conflits d’intérêts</w:t>
      </w:r>
    </w:p>
    <w:p w14:paraId="538A763B" w14:textId="77777777" w:rsidR="008D17D1" w:rsidRPr="0040462C" w:rsidRDefault="008D17D1" w:rsidP="008D17D1">
      <w:pPr>
        <w:spacing w:after="0" w:line="360" w:lineRule="auto"/>
        <w:jc w:val="center"/>
        <w:rPr>
          <w:rFonts w:ascii="Aptos" w:hAnsi="Aptos"/>
          <w:i/>
          <w:sz w:val="24"/>
          <w:szCs w:val="24"/>
        </w:rPr>
      </w:pPr>
      <w:r w:rsidRPr="0040462C">
        <w:rPr>
          <w:rFonts w:ascii="Aptos" w:hAnsi="Aptos"/>
          <w:i/>
          <w:sz w:val="24"/>
          <w:szCs w:val="24"/>
        </w:rPr>
        <w:t>Les auteurs déclarent ne pas avoir de conflit d’intérêts.</w:t>
      </w:r>
    </w:p>
    <w:p w14:paraId="2075902C" w14:textId="35C843D2" w:rsidR="008D17D1" w:rsidRPr="0040462C" w:rsidRDefault="008D17D1" w:rsidP="008D17D1">
      <w:pPr>
        <w:spacing w:after="0" w:line="360" w:lineRule="auto"/>
        <w:jc w:val="center"/>
        <w:rPr>
          <w:rFonts w:ascii="Aptos" w:hAnsi="Aptos"/>
          <w:i/>
          <w:sz w:val="24"/>
          <w:szCs w:val="24"/>
        </w:rPr>
      </w:pPr>
      <w:r w:rsidRPr="0040462C">
        <w:rPr>
          <w:rFonts w:ascii="Aptos" w:hAnsi="Aptos"/>
          <w:i/>
          <w:sz w:val="24"/>
          <w:szCs w:val="24"/>
        </w:rPr>
        <w:t>OU, s’il y a lieu, préciser le ou les conflits d’intérêts de chaque auteur.</w:t>
      </w:r>
    </w:p>
    <w:p w14:paraId="079DC46C" w14:textId="77777777" w:rsidR="004F2BCE" w:rsidRDefault="004F2BCE" w:rsidP="000C6870">
      <w:pPr>
        <w:spacing w:after="0" w:line="360" w:lineRule="auto"/>
        <w:jc w:val="center"/>
        <w:rPr>
          <w:rFonts w:ascii="Aptos" w:hAnsi="Aptos"/>
          <w:bCs/>
          <w:sz w:val="24"/>
          <w:szCs w:val="24"/>
        </w:rPr>
      </w:pPr>
    </w:p>
    <w:p w14:paraId="5256C995" w14:textId="77777777" w:rsidR="00EA47D3" w:rsidRPr="0040462C" w:rsidRDefault="00EA47D3" w:rsidP="000C6870">
      <w:pPr>
        <w:spacing w:after="0" w:line="360" w:lineRule="auto"/>
        <w:jc w:val="center"/>
        <w:rPr>
          <w:rFonts w:ascii="Aptos" w:hAnsi="Aptos"/>
          <w:bCs/>
          <w:sz w:val="24"/>
          <w:szCs w:val="24"/>
        </w:rPr>
      </w:pPr>
    </w:p>
    <w:p w14:paraId="3081E5E0" w14:textId="6B4F9720" w:rsidR="000C6870" w:rsidRPr="0040462C" w:rsidRDefault="000C6870" w:rsidP="000C6870">
      <w:pPr>
        <w:spacing w:after="0" w:line="360" w:lineRule="auto"/>
        <w:jc w:val="center"/>
        <w:rPr>
          <w:rFonts w:ascii="Aptos" w:hAnsi="Aptos"/>
          <w:b/>
          <w:sz w:val="28"/>
          <w:szCs w:val="28"/>
        </w:rPr>
      </w:pPr>
      <w:r w:rsidRPr="0040462C">
        <w:rPr>
          <w:rFonts w:ascii="Aptos" w:hAnsi="Aptos"/>
          <w:b/>
          <w:sz w:val="28"/>
          <w:szCs w:val="28"/>
        </w:rPr>
        <w:t>Comité d’éthique</w:t>
      </w:r>
    </w:p>
    <w:p w14:paraId="025C8AC3" w14:textId="31B7F3DF" w:rsidR="000C6870" w:rsidRPr="0040462C" w:rsidRDefault="000C6870" w:rsidP="000C6870">
      <w:pPr>
        <w:spacing w:after="0" w:line="360" w:lineRule="auto"/>
        <w:jc w:val="center"/>
        <w:rPr>
          <w:rFonts w:ascii="Aptos" w:hAnsi="Aptos"/>
          <w:i/>
          <w:sz w:val="24"/>
          <w:szCs w:val="24"/>
        </w:rPr>
      </w:pPr>
      <w:r w:rsidRPr="0040462C">
        <w:rPr>
          <w:rFonts w:ascii="Aptos" w:hAnsi="Aptos"/>
          <w:i/>
          <w:sz w:val="24"/>
          <w:szCs w:val="24"/>
        </w:rPr>
        <w:t>S</w:t>
      </w:r>
      <w:r w:rsidR="008D17D1" w:rsidRPr="0040462C">
        <w:rPr>
          <w:rFonts w:ascii="Aptos" w:hAnsi="Aptos"/>
          <w:i/>
          <w:sz w:val="24"/>
          <w:szCs w:val="24"/>
        </w:rPr>
        <w:t>’il y a lieu</w:t>
      </w:r>
      <w:r w:rsidRPr="0040462C">
        <w:rPr>
          <w:rFonts w:ascii="Aptos" w:hAnsi="Aptos"/>
          <w:i/>
          <w:sz w:val="24"/>
          <w:szCs w:val="24"/>
        </w:rPr>
        <w:t>. Texte en italique.</w:t>
      </w:r>
    </w:p>
    <w:p w14:paraId="4480E9A5" w14:textId="77777777" w:rsidR="004F2BCE" w:rsidRDefault="004F2BCE" w:rsidP="000C6870">
      <w:pPr>
        <w:spacing w:after="0" w:line="360" w:lineRule="auto"/>
        <w:jc w:val="center"/>
        <w:rPr>
          <w:rFonts w:ascii="Aptos" w:hAnsi="Aptos"/>
          <w:sz w:val="24"/>
          <w:szCs w:val="24"/>
        </w:rPr>
      </w:pPr>
    </w:p>
    <w:p w14:paraId="04F6CB8C" w14:textId="77777777" w:rsidR="00EA47D3" w:rsidRDefault="00EA47D3" w:rsidP="000C6870">
      <w:pPr>
        <w:spacing w:after="0" w:line="360" w:lineRule="auto"/>
        <w:jc w:val="center"/>
        <w:rPr>
          <w:rFonts w:ascii="Aptos" w:hAnsi="Aptos"/>
          <w:sz w:val="24"/>
          <w:szCs w:val="24"/>
        </w:rPr>
      </w:pPr>
    </w:p>
    <w:p w14:paraId="29C43438" w14:textId="1AFD9FD6" w:rsidR="008D17D1" w:rsidRPr="0040462C" w:rsidRDefault="008D17D1" w:rsidP="000C6870">
      <w:pPr>
        <w:spacing w:after="0" w:line="360" w:lineRule="auto"/>
        <w:jc w:val="center"/>
        <w:rPr>
          <w:rFonts w:ascii="Aptos" w:hAnsi="Aptos"/>
          <w:b/>
          <w:bCs/>
          <w:sz w:val="28"/>
          <w:szCs w:val="28"/>
        </w:rPr>
      </w:pPr>
      <w:r w:rsidRPr="0040462C">
        <w:rPr>
          <w:rFonts w:ascii="Aptos" w:hAnsi="Aptos"/>
          <w:b/>
          <w:bCs/>
          <w:sz w:val="28"/>
          <w:szCs w:val="28"/>
        </w:rPr>
        <w:lastRenderedPageBreak/>
        <w:t>Utilisation de l’intelligence artificielle générative</w:t>
      </w:r>
    </w:p>
    <w:p w14:paraId="47EECF29" w14:textId="39703834" w:rsidR="008D17D1" w:rsidRPr="0040462C" w:rsidRDefault="008D17D1" w:rsidP="000C6870">
      <w:pPr>
        <w:spacing w:after="0" w:line="360" w:lineRule="auto"/>
        <w:jc w:val="center"/>
        <w:rPr>
          <w:rFonts w:ascii="Aptos" w:hAnsi="Aptos"/>
          <w:i/>
          <w:iCs/>
          <w:sz w:val="24"/>
          <w:szCs w:val="24"/>
        </w:rPr>
      </w:pPr>
      <w:r w:rsidRPr="0040462C">
        <w:rPr>
          <w:rFonts w:ascii="Aptos" w:hAnsi="Aptos"/>
          <w:i/>
          <w:iCs/>
          <w:sz w:val="24"/>
          <w:szCs w:val="24"/>
        </w:rPr>
        <w:t>S’il y a lieu. Au cours de la préparation de ce manuscrit, les auteurs ont utilisé [NOM DE L’OUTIL / SERVICE] afin de [RAISON]</w:t>
      </w:r>
      <w:r w:rsidR="00C26291">
        <w:rPr>
          <w:rFonts w:ascii="Aptos" w:hAnsi="Aptos"/>
          <w:i/>
          <w:iCs/>
          <w:sz w:val="24"/>
          <w:szCs w:val="24"/>
        </w:rPr>
        <w:t>.</w:t>
      </w:r>
    </w:p>
    <w:p w14:paraId="01B7920C" w14:textId="77777777" w:rsidR="004F2BCE" w:rsidRDefault="004F2BCE" w:rsidP="000C6870">
      <w:pPr>
        <w:spacing w:after="0" w:line="360" w:lineRule="auto"/>
        <w:jc w:val="center"/>
        <w:rPr>
          <w:rFonts w:ascii="Aptos" w:hAnsi="Aptos"/>
          <w:sz w:val="24"/>
          <w:szCs w:val="24"/>
        </w:rPr>
      </w:pPr>
    </w:p>
    <w:p w14:paraId="15FEC5B1" w14:textId="77777777" w:rsidR="00EA47D3" w:rsidRPr="0040462C" w:rsidRDefault="00EA47D3" w:rsidP="000C6870">
      <w:pPr>
        <w:spacing w:after="0" w:line="360" w:lineRule="auto"/>
        <w:jc w:val="center"/>
        <w:rPr>
          <w:rFonts w:ascii="Aptos" w:hAnsi="Aptos"/>
          <w:sz w:val="24"/>
          <w:szCs w:val="24"/>
        </w:rPr>
      </w:pPr>
    </w:p>
    <w:p w14:paraId="65EE5FF4" w14:textId="77777777" w:rsidR="008D17D1" w:rsidRPr="0040462C" w:rsidRDefault="008D17D1" w:rsidP="008D17D1">
      <w:pPr>
        <w:pStyle w:val="Titre1"/>
        <w:jc w:val="center"/>
        <w:rPr>
          <w:rFonts w:ascii="Aptos" w:hAnsi="Aptos"/>
          <w:sz w:val="28"/>
          <w:szCs w:val="28"/>
        </w:rPr>
      </w:pPr>
      <w:r w:rsidRPr="0040462C">
        <w:rPr>
          <w:rFonts w:ascii="Aptos" w:hAnsi="Aptos"/>
          <w:sz w:val="28"/>
          <w:szCs w:val="28"/>
        </w:rPr>
        <w:t>Remerciements</w:t>
      </w:r>
    </w:p>
    <w:p w14:paraId="04E3F3ED" w14:textId="5826DE7F" w:rsidR="008D17D1" w:rsidRPr="0040462C" w:rsidRDefault="008D17D1" w:rsidP="008D17D1">
      <w:pPr>
        <w:spacing w:after="0" w:line="360" w:lineRule="auto"/>
        <w:jc w:val="center"/>
        <w:rPr>
          <w:rFonts w:ascii="Aptos" w:hAnsi="Aptos"/>
          <w:i/>
          <w:sz w:val="24"/>
          <w:szCs w:val="24"/>
        </w:rPr>
      </w:pPr>
      <w:r w:rsidRPr="0040462C">
        <w:rPr>
          <w:rFonts w:ascii="Aptos" w:hAnsi="Aptos"/>
          <w:i/>
          <w:sz w:val="24"/>
          <w:szCs w:val="24"/>
        </w:rPr>
        <w:t>S’il y a lieu. Texte en italique</w:t>
      </w:r>
      <w:r w:rsidRPr="0040462C">
        <w:rPr>
          <w:rFonts w:ascii="Aptos" w:hAnsi="Aptos"/>
          <w:color w:val="000000" w:themeColor="text1"/>
          <w:sz w:val="24"/>
          <w:szCs w:val="24"/>
        </w:rPr>
        <w:t>.</w:t>
      </w:r>
    </w:p>
    <w:p w14:paraId="38118E3C" w14:textId="77777777" w:rsidR="008D17D1" w:rsidRPr="0040462C" w:rsidRDefault="008D17D1" w:rsidP="008D17D1">
      <w:pPr>
        <w:spacing w:after="0" w:line="360" w:lineRule="auto"/>
        <w:jc w:val="center"/>
        <w:rPr>
          <w:rFonts w:ascii="Aptos" w:hAnsi="Aptos"/>
          <w:iCs/>
          <w:sz w:val="24"/>
          <w:szCs w:val="24"/>
        </w:rPr>
      </w:pPr>
    </w:p>
    <w:p w14:paraId="2AFD970C" w14:textId="77777777" w:rsidR="008D17D1" w:rsidRPr="0040462C" w:rsidRDefault="008D17D1" w:rsidP="000C6870">
      <w:pPr>
        <w:spacing w:after="0" w:line="360" w:lineRule="auto"/>
        <w:jc w:val="center"/>
        <w:rPr>
          <w:rFonts w:ascii="Aptos" w:hAnsi="Aptos"/>
          <w:sz w:val="24"/>
          <w:szCs w:val="24"/>
        </w:rPr>
      </w:pPr>
    </w:p>
    <w:p w14:paraId="612118E2" w14:textId="3A90BB87" w:rsidR="006D5E2B" w:rsidRPr="0040462C" w:rsidRDefault="007A75BE" w:rsidP="002830E2">
      <w:pPr>
        <w:pStyle w:val="Titre1"/>
        <w:jc w:val="left"/>
        <w:rPr>
          <w:rFonts w:ascii="Aptos" w:hAnsi="Aptos"/>
          <w:b w:val="0"/>
          <w:color w:val="000000" w:themeColor="text1"/>
          <w:sz w:val="28"/>
          <w:szCs w:val="28"/>
        </w:rPr>
      </w:pPr>
      <w:bookmarkStart w:id="3" w:name="_BIBLIOGRAPHIE"/>
      <w:bookmarkEnd w:id="3"/>
      <w:r w:rsidRPr="0040462C">
        <w:rPr>
          <w:rFonts w:ascii="Aptos" w:hAnsi="Aptos"/>
          <w:color w:val="000000" w:themeColor="text1"/>
          <w:sz w:val="28"/>
          <w:szCs w:val="28"/>
        </w:rPr>
        <w:t>R</w:t>
      </w:r>
      <w:r w:rsidR="000C6870" w:rsidRPr="0040462C">
        <w:rPr>
          <w:rFonts w:ascii="Aptos" w:hAnsi="Aptos"/>
          <w:color w:val="000000" w:themeColor="text1"/>
          <w:sz w:val="28"/>
          <w:szCs w:val="28"/>
        </w:rPr>
        <w:t>éférences</w:t>
      </w:r>
      <w:r w:rsidR="00C26291" w:rsidRPr="00C26291">
        <w:rPr>
          <w:rFonts w:ascii="Aptos" w:hAnsi="Aptos"/>
          <w:b w:val="0"/>
          <w:bCs/>
          <w:color w:val="000000" w:themeColor="text1"/>
        </w:rPr>
        <w:t xml:space="preserve"> (au format APA 7</w:t>
      </w:r>
      <w:r w:rsidR="00C26291" w:rsidRPr="00C26291">
        <w:rPr>
          <w:rFonts w:ascii="Aptos" w:hAnsi="Aptos"/>
          <w:b w:val="0"/>
          <w:bCs/>
          <w:color w:val="000000" w:themeColor="text1"/>
          <w:vertAlign w:val="superscript"/>
        </w:rPr>
        <w:t>e</w:t>
      </w:r>
      <w:r w:rsidR="00C26291" w:rsidRPr="00C26291">
        <w:rPr>
          <w:rFonts w:ascii="Aptos" w:hAnsi="Aptos"/>
          <w:b w:val="0"/>
          <w:bCs/>
          <w:color w:val="000000" w:themeColor="text1"/>
        </w:rPr>
        <w:t xml:space="preserve"> édition, à classer par ordre alphabétique du premier auteur)</w:t>
      </w:r>
    </w:p>
    <w:p w14:paraId="5F36925A" w14:textId="149F1FF4" w:rsidR="00895EFE" w:rsidRPr="004F2BCE" w:rsidRDefault="00895EFE" w:rsidP="004F21EF">
      <w:pPr>
        <w:spacing w:after="0" w:line="360" w:lineRule="auto"/>
        <w:rPr>
          <w:rFonts w:ascii="Aptos" w:hAnsi="Aptos"/>
          <w:b/>
          <w:color w:val="F79646" w:themeColor="accent6"/>
          <w:sz w:val="24"/>
          <w:szCs w:val="24"/>
        </w:rPr>
      </w:pPr>
      <w:r w:rsidRPr="004F2BCE">
        <w:rPr>
          <w:rFonts w:ascii="Aptos" w:hAnsi="Aptos"/>
          <w:b/>
          <w:color w:val="F79646" w:themeColor="accent6"/>
          <w:sz w:val="24"/>
          <w:szCs w:val="24"/>
        </w:rPr>
        <w:t>Exemple</w:t>
      </w:r>
      <w:r w:rsidR="00C26291" w:rsidRPr="004F2BCE">
        <w:rPr>
          <w:rFonts w:ascii="Aptos" w:hAnsi="Aptos"/>
          <w:b/>
          <w:color w:val="F79646" w:themeColor="accent6"/>
          <w:sz w:val="24"/>
          <w:szCs w:val="24"/>
        </w:rPr>
        <w:t>s</w:t>
      </w:r>
      <w:r w:rsidRPr="004F2BCE">
        <w:rPr>
          <w:rFonts w:ascii="Aptos" w:hAnsi="Aptos"/>
          <w:b/>
          <w:color w:val="F79646" w:themeColor="accent6"/>
          <w:sz w:val="24"/>
          <w:szCs w:val="24"/>
        </w:rPr>
        <w:t xml:space="preserve"> </w:t>
      </w:r>
      <w:r w:rsidR="00C26291" w:rsidRPr="004F2BCE">
        <w:rPr>
          <w:rFonts w:ascii="Aptos" w:hAnsi="Aptos"/>
          <w:b/>
          <w:color w:val="F79646" w:themeColor="accent6"/>
          <w:sz w:val="24"/>
          <w:szCs w:val="24"/>
        </w:rPr>
        <w:t>en fonction du type de référence</w:t>
      </w:r>
    </w:p>
    <w:p w14:paraId="128733E1" w14:textId="0811561C" w:rsidR="00C26291" w:rsidRPr="004F2BCE" w:rsidRDefault="004F21EF" w:rsidP="004F21EF">
      <w:pPr>
        <w:pStyle w:val="Paragraphedeliste"/>
        <w:spacing w:after="0" w:line="240" w:lineRule="auto"/>
        <w:ind w:left="0"/>
        <w:rPr>
          <w:rFonts w:ascii="Aptos" w:hAnsi="Aptos"/>
          <w:b/>
          <w:color w:val="F79646" w:themeColor="accent6"/>
          <w:sz w:val="24"/>
          <w:szCs w:val="24"/>
        </w:rPr>
      </w:pPr>
      <w:r w:rsidRPr="004F2BCE">
        <w:rPr>
          <w:rFonts w:ascii="Aptos" w:hAnsi="Aptos"/>
          <w:b/>
          <w:color w:val="F79646" w:themeColor="accent6"/>
          <w:sz w:val="24"/>
          <w:szCs w:val="24"/>
        </w:rPr>
        <w:sym w:font="Wingdings" w:char="F0E0"/>
      </w:r>
      <w:r w:rsidRPr="004F2BCE">
        <w:rPr>
          <w:rFonts w:ascii="Aptos" w:hAnsi="Aptos"/>
          <w:b/>
          <w:color w:val="F79646" w:themeColor="accent6"/>
          <w:sz w:val="24"/>
          <w:szCs w:val="24"/>
        </w:rPr>
        <w:t xml:space="preserve"> </w:t>
      </w:r>
      <w:r w:rsidR="00C26291" w:rsidRPr="004F2BCE">
        <w:rPr>
          <w:rFonts w:ascii="Aptos" w:hAnsi="Aptos"/>
          <w:b/>
          <w:color w:val="F79646" w:themeColor="accent6"/>
          <w:sz w:val="24"/>
          <w:szCs w:val="24"/>
        </w:rPr>
        <w:t>Article</w:t>
      </w:r>
    </w:p>
    <w:p w14:paraId="57EAE47D" w14:textId="21D721F8" w:rsidR="00895EFE" w:rsidRPr="00F33C25" w:rsidRDefault="00895EFE" w:rsidP="004F21EF">
      <w:pPr>
        <w:spacing w:after="120" w:line="240" w:lineRule="auto"/>
        <w:rPr>
          <w:rStyle w:val="Lienhypertexte"/>
          <w:rFonts w:ascii="Aptos" w:hAnsi="Aptos"/>
          <w:bCs/>
          <w:sz w:val="24"/>
          <w:szCs w:val="24"/>
        </w:rPr>
      </w:pPr>
      <w:r w:rsidRPr="0040462C">
        <w:rPr>
          <w:rFonts w:ascii="Aptos" w:hAnsi="Aptos"/>
          <w:bCs/>
          <w:sz w:val="24"/>
          <w:szCs w:val="24"/>
        </w:rPr>
        <w:t xml:space="preserve">Parodi, A. L., Femenia, F., Moraillon, A., Crespeau, F., &amp; Fontaine, J. J. (1994). </w:t>
      </w:r>
      <w:r w:rsidRPr="0040462C">
        <w:rPr>
          <w:rFonts w:ascii="Aptos" w:hAnsi="Aptos"/>
          <w:bCs/>
          <w:sz w:val="24"/>
          <w:szCs w:val="24"/>
          <w:lang w:val="en-US"/>
        </w:rPr>
        <w:t xml:space="preserve">Histopathological changes in lymph nodes of cats experimentally infected with the feline immunodeficiency virus (FIV). </w:t>
      </w:r>
      <w:r w:rsidRPr="00F33C25">
        <w:rPr>
          <w:rFonts w:ascii="Aptos" w:hAnsi="Aptos"/>
          <w:bCs/>
          <w:i/>
          <w:iCs/>
          <w:sz w:val="24"/>
          <w:szCs w:val="24"/>
        </w:rPr>
        <w:t>Journal of Comparative Pathology, 111</w:t>
      </w:r>
      <w:r w:rsidRPr="00F33C25">
        <w:rPr>
          <w:rFonts w:ascii="Aptos" w:hAnsi="Aptos"/>
          <w:bCs/>
          <w:sz w:val="24"/>
          <w:szCs w:val="24"/>
        </w:rPr>
        <w:t xml:space="preserve">(2), 165–174. </w:t>
      </w:r>
      <w:hyperlink r:id="rId13" w:history="1">
        <w:r w:rsidRPr="00F33C25">
          <w:rPr>
            <w:rStyle w:val="Lienhypertexte"/>
            <w:rFonts w:ascii="Aptos" w:hAnsi="Aptos"/>
            <w:bCs/>
            <w:sz w:val="24"/>
            <w:szCs w:val="24"/>
          </w:rPr>
          <w:t>https://doi.org/10.1016/s0021-9975(05)80048-9</w:t>
        </w:r>
      </w:hyperlink>
    </w:p>
    <w:p w14:paraId="4BB0D4C6" w14:textId="6F6C7189" w:rsidR="004F21EF" w:rsidRPr="004F2BCE" w:rsidRDefault="004F21EF" w:rsidP="004F21EF">
      <w:pPr>
        <w:pStyle w:val="Paragraphedeliste"/>
        <w:spacing w:after="0" w:line="240" w:lineRule="auto"/>
        <w:ind w:left="0"/>
        <w:rPr>
          <w:rFonts w:ascii="Aptos" w:hAnsi="Aptos"/>
          <w:b/>
          <w:color w:val="F79646" w:themeColor="accent6"/>
          <w:sz w:val="24"/>
          <w:szCs w:val="24"/>
        </w:rPr>
      </w:pPr>
      <w:r w:rsidRPr="004F2BCE">
        <w:rPr>
          <w:rFonts w:ascii="Aptos" w:hAnsi="Aptos"/>
          <w:b/>
          <w:color w:val="F79646" w:themeColor="accent6"/>
          <w:sz w:val="24"/>
          <w:szCs w:val="24"/>
        </w:rPr>
        <w:sym w:font="Wingdings" w:char="F0E0"/>
      </w:r>
      <w:r w:rsidRPr="004F2BCE">
        <w:rPr>
          <w:rFonts w:ascii="Aptos" w:hAnsi="Aptos"/>
          <w:b/>
          <w:color w:val="F79646" w:themeColor="accent6"/>
          <w:sz w:val="24"/>
          <w:szCs w:val="24"/>
        </w:rPr>
        <w:t xml:space="preserve"> Ouvrage</w:t>
      </w:r>
    </w:p>
    <w:p w14:paraId="0DD0695A" w14:textId="5EF2D079" w:rsidR="00C26291" w:rsidRPr="00B65804" w:rsidRDefault="00A04B32" w:rsidP="004F21EF">
      <w:pPr>
        <w:spacing w:after="120" w:line="240" w:lineRule="auto"/>
        <w:rPr>
          <w:rFonts w:ascii="Aptos" w:hAnsi="Aptos"/>
          <w:bCs/>
          <w:sz w:val="24"/>
          <w:szCs w:val="24"/>
        </w:rPr>
      </w:pPr>
      <w:r w:rsidRPr="00A04B32">
        <w:rPr>
          <w:rFonts w:ascii="Aptos" w:hAnsi="Aptos"/>
          <w:bCs/>
          <w:sz w:val="24"/>
          <w:szCs w:val="24"/>
        </w:rPr>
        <w:t xml:space="preserve">Serna, P. (2017). </w:t>
      </w:r>
      <w:r w:rsidRPr="00B65804">
        <w:rPr>
          <w:rFonts w:ascii="Aptos" w:hAnsi="Aptos"/>
          <w:bCs/>
          <w:i/>
          <w:iCs/>
          <w:sz w:val="24"/>
          <w:szCs w:val="24"/>
        </w:rPr>
        <w:t>Comme des bêtes – histoire politique de</w:t>
      </w:r>
      <w:r w:rsidR="00B65804" w:rsidRPr="00B65804">
        <w:rPr>
          <w:rFonts w:ascii="Aptos" w:hAnsi="Aptos"/>
          <w:bCs/>
          <w:i/>
          <w:iCs/>
          <w:sz w:val="24"/>
          <w:szCs w:val="24"/>
        </w:rPr>
        <w:t xml:space="preserve"> </w:t>
      </w:r>
      <w:r w:rsidRPr="00B65804">
        <w:rPr>
          <w:rFonts w:ascii="Aptos" w:hAnsi="Aptos"/>
          <w:bCs/>
          <w:i/>
          <w:iCs/>
          <w:sz w:val="24"/>
          <w:szCs w:val="24"/>
        </w:rPr>
        <w:t>l’animal en Révolution (1750</w:t>
      </w:r>
      <w:r w:rsidR="00B65804" w:rsidRPr="00B65804">
        <w:rPr>
          <w:rFonts w:ascii="Aptos" w:hAnsi="Aptos"/>
          <w:bCs/>
          <w:i/>
          <w:iCs/>
          <w:sz w:val="24"/>
          <w:szCs w:val="24"/>
        </w:rPr>
        <w:t>-</w:t>
      </w:r>
      <w:r w:rsidRPr="00B65804">
        <w:rPr>
          <w:rFonts w:ascii="Aptos" w:hAnsi="Aptos"/>
          <w:bCs/>
          <w:i/>
          <w:iCs/>
          <w:sz w:val="24"/>
          <w:szCs w:val="24"/>
        </w:rPr>
        <w:t>1840).</w:t>
      </w:r>
      <w:r w:rsidRPr="00A04B32">
        <w:rPr>
          <w:rFonts w:ascii="Aptos" w:hAnsi="Aptos"/>
          <w:bCs/>
          <w:sz w:val="24"/>
          <w:szCs w:val="24"/>
        </w:rPr>
        <w:t xml:space="preserve"> </w:t>
      </w:r>
      <w:r w:rsidRPr="00B65804">
        <w:rPr>
          <w:rFonts w:ascii="Aptos" w:hAnsi="Aptos"/>
          <w:bCs/>
          <w:sz w:val="24"/>
          <w:szCs w:val="24"/>
        </w:rPr>
        <w:t>Fayard</w:t>
      </w:r>
      <w:r w:rsidR="00B65804" w:rsidRPr="00B65804">
        <w:rPr>
          <w:rFonts w:ascii="Aptos" w:hAnsi="Aptos"/>
          <w:bCs/>
          <w:sz w:val="24"/>
          <w:szCs w:val="24"/>
        </w:rPr>
        <w:t>.</w:t>
      </w:r>
      <w:r w:rsidR="00B65804">
        <w:rPr>
          <w:rFonts w:ascii="Aptos" w:hAnsi="Aptos"/>
          <w:bCs/>
          <w:sz w:val="24"/>
          <w:szCs w:val="24"/>
        </w:rPr>
        <w:t xml:space="preserve"> ISBN-13: </w:t>
      </w:r>
      <w:r w:rsidR="00B65804" w:rsidRPr="00B65804">
        <w:rPr>
          <w:rFonts w:ascii="Aptos" w:hAnsi="Aptos"/>
          <w:bCs/>
          <w:sz w:val="24"/>
          <w:szCs w:val="24"/>
        </w:rPr>
        <w:t>978-2213682549</w:t>
      </w:r>
    </w:p>
    <w:p w14:paraId="0C98F038" w14:textId="13F30280" w:rsidR="00C26291" w:rsidRPr="004F2BCE" w:rsidRDefault="004F21EF" w:rsidP="004F21EF">
      <w:pPr>
        <w:spacing w:after="0" w:line="240" w:lineRule="auto"/>
        <w:rPr>
          <w:rFonts w:ascii="Aptos" w:hAnsi="Aptos"/>
          <w:b/>
          <w:color w:val="F79646" w:themeColor="accent6"/>
          <w:sz w:val="24"/>
          <w:szCs w:val="24"/>
        </w:rPr>
      </w:pPr>
      <w:r w:rsidRPr="004F2BCE">
        <w:rPr>
          <w:rFonts w:ascii="Aptos" w:hAnsi="Aptos"/>
          <w:b/>
          <w:color w:val="F79646" w:themeColor="accent6"/>
          <w:sz w:val="24"/>
          <w:szCs w:val="24"/>
          <w:lang w:val="en-US"/>
        </w:rPr>
        <w:sym w:font="Wingdings" w:char="F0E0"/>
      </w:r>
      <w:r w:rsidRPr="004F2BCE">
        <w:rPr>
          <w:rFonts w:ascii="Aptos" w:hAnsi="Aptos"/>
          <w:b/>
          <w:color w:val="F79646" w:themeColor="accent6"/>
          <w:sz w:val="24"/>
          <w:szCs w:val="24"/>
        </w:rPr>
        <w:t xml:space="preserve"> </w:t>
      </w:r>
      <w:r w:rsidR="00C26291" w:rsidRPr="004F2BCE">
        <w:rPr>
          <w:rFonts w:ascii="Aptos" w:hAnsi="Aptos"/>
          <w:b/>
          <w:color w:val="F79646" w:themeColor="accent6"/>
          <w:sz w:val="24"/>
          <w:szCs w:val="24"/>
        </w:rPr>
        <w:t>Chapitre d’ouvrage</w:t>
      </w:r>
    </w:p>
    <w:p w14:paraId="1CBB48C1" w14:textId="50E2A0A5" w:rsidR="00C26291" w:rsidRPr="00536F37" w:rsidRDefault="00F33C25" w:rsidP="00564925">
      <w:pPr>
        <w:spacing w:after="120" w:line="240" w:lineRule="auto"/>
        <w:rPr>
          <w:rFonts w:ascii="Aptos" w:hAnsi="Aptos"/>
          <w:bCs/>
          <w:sz w:val="24"/>
          <w:szCs w:val="24"/>
        </w:rPr>
      </w:pPr>
      <w:r w:rsidRPr="00F33C25">
        <w:rPr>
          <w:rFonts w:ascii="Aptos" w:hAnsi="Aptos"/>
          <w:bCs/>
          <w:sz w:val="24"/>
          <w:szCs w:val="24"/>
        </w:rPr>
        <w:t>Doré, J., Tap, J., &amp; Ehrlich D</w:t>
      </w:r>
      <w:r w:rsidR="00A969F5" w:rsidRPr="00F33C25">
        <w:rPr>
          <w:rFonts w:ascii="Aptos" w:hAnsi="Aptos"/>
          <w:bCs/>
          <w:sz w:val="24"/>
          <w:szCs w:val="24"/>
        </w:rPr>
        <w:t>. (</w:t>
      </w:r>
      <w:r w:rsidR="00E76D5B" w:rsidRPr="00F33C25">
        <w:rPr>
          <w:rFonts w:ascii="Aptos" w:hAnsi="Aptos"/>
          <w:bCs/>
          <w:sz w:val="24"/>
          <w:szCs w:val="24"/>
        </w:rPr>
        <w:t>2017</w:t>
      </w:r>
      <w:r w:rsidR="00A969F5" w:rsidRPr="00F33C25">
        <w:rPr>
          <w:rFonts w:ascii="Aptos" w:hAnsi="Aptos"/>
          <w:bCs/>
          <w:sz w:val="24"/>
          <w:szCs w:val="24"/>
        </w:rPr>
        <w:t xml:space="preserve">). </w:t>
      </w:r>
      <w:r w:rsidRPr="00F33C25">
        <w:rPr>
          <w:rFonts w:ascii="Aptos" w:hAnsi="Aptos"/>
          <w:bCs/>
          <w:sz w:val="24"/>
          <w:szCs w:val="24"/>
        </w:rPr>
        <w:t>Composition du microbiote intestinal</w:t>
      </w:r>
      <w:r w:rsidR="00A969F5" w:rsidRPr="00F33C25">
        <w:rPr>
          <w:rFonts w:ascii="Aptos" w:hAnsi="Aptos"/>
          <w:bCs/>
          <w:sz w:val="24"/>
          <w:szCs w:val="24"/>
        </w:rPr>
        <w:t xml:space="preserve">. In </w:t>
      </w:r>
      <w:r w:rsidR="00E76D5B" w:rsidRPr="00F33C25">
        <w:rPr>
          <w:rFonts w:ascii="Aptos" w:hAnsi="Aptos"/>
          <w:bCs/>
          <w:sz w:val="24"/>
          <w:szCs w:val="24"/>
        </w:rPr>
        <w:t xml:space="preserve">J. </w:t>
      </w:r>
      <w:r w:rsidR="00A969F5" w:rsidRPr="00F33C25">
        <w:rPr>
          <w:rFonts w:ascii="Aptos" w:hAnsi="Aptos"/>
          <w:bCs/>
          <w:sz w:val="24"/>
          <w:szCs w:val="24"/>
        </w:rPr>
        <w:t>Doré</w:t>
      </w:r>
      <w:r w:rsidR="00E76D5B" w:rsidRPr="00F33C25">
        <w:rPr>
          <w:rFonts w:ascii="Aptos" w:hAnsi="Aptos"/>
          <w:bCs/>
          <w:sz w:val="24"/>
          <w:szCs w:val="24"/>
        </w:rPr>
        <w:t xml:space="preserve">, P. </w:t>
      </w:r>
      <w:r w:rsidR="00A969F5" w:rsidRPr="00F33C25">
        <w:rPr>
          <w:rFonts w:ascii="Aptos" w:hAnsi="Aptos"/>
          <w:bCs/>
          <w:sz w:val="24"/>
          <w:szCs w:val="24"/>
        </w:rPr>
        <w:t>Marteau (Ed</w:t>
      </w:r>
      <w:r w:rsidR="00E76D5B" w:rsidRPr="00F33C25">
        <w:rPr>
          <w:rFonts w:ascii="Aptos" w:hAnsi="Aptos"/>
          <w:bCs/>
          <w:sz w:val="24"/>
          <w:szCs w:val="24"/>
        </w:rPr>
        <w:t>s</w:t>
      </w:r>
      <w:r w:rsidR="00A969F5" w:rsidRPr="00F33C25">
        <w:rPr>
          <w:rFonts w:ascii="Aptos" w:hAnsi="Aptos"/>
          <w:bCs/>
          <w:sz w:val="24"/>
          <w:szCs w:val="24"/>
        </w:rPr>
        <w:t xml:space="preserve">.), </w:t>
      </w:r>
      <w:r w:rsidR="00A969F5" w:rsidRPr="00F33C25">
        <w:rPr>
          <w:rFonts w:ascii="Aptos" w:hAnsi="Aptos"/>
          <w:bCs/>
          <w:i/>
          <w:iCs/>
          <w:sz w:val="24"/>
          <w:szCs w:val="24"/>
        </w:rPr>
        <w:t>Le microbiote intestinal</w:t>
      </w:r>
      <w:r w:rsidRPr="00F33C25">
        <w:rPr>
          <w:rFonts w:ascii="Aptos" w:hAnsi="Aptos"/>
          <w:bCs/>
          <w:i/>
          <w:iCs/>
          <w:sz w:val="24"/>
          <w:szCs w:val="24"/>
        </w:rPr>
        <w:t xml:space="preserve"> -</w:t>
      </w:r>
      <w:r w:rsidR="00E76D5B" w:rsidRPr="00F33C25">
        <w:rPr>
          <w:rFonts w:ascii="Aptos" w:hAnsi="Aptos"/>
          <w:bCs/>
          <w:i/>
          <w:iCs/>
          <w:sz w:val="24"/>
          <w:szCs w:val="24"/>
        </w:rPr>
        <w:t xml:space="preserve"> un organe à part entière</w:t>
      </w:r>
      <w:r w:rsidR="00E76D5B" w:rsidRPr="00F33C25">
        <w:rPr>
          <w:rFonts w:ascii="Aptos" w:hAnsi="Aptos"/>
          <w:bCs/>
          <w:sz w:val="24"/>
          <w:szCs w:val="24"/>
        </w:rPr>
        <w:t xml:space="preserve"> (pp. </w:t>
      </w:r>
      <w:r w:rsidRPr="00F33C25">
        <w:rPr>
          <w:rFonts w:ascii="Aptos" w:hAnsi="Aptos"/>
          <w:bCs/>
          <w:sz w:val="24"/>
          <w:szCs w:val="24"/>
        </w:rPr>
        <w:t>13-23</w:t>
      </w:r>
      <w:r w:rsidR="00E76D5B" w:rsidRPr="00F33C25">
        <w:rPr>
          <w:rFonts w:ascii="Aptos" w:hAnsi="Aptos"/>
          <w:bCs/>
          <w:sz w:val="24"/>
          <w:szCs w:val="24"/>
        </w:rPr>
        <w:t>)</w:t>
      </w:r>
      <w:r w:rsidR="00E76D5B" w:rsidRPr="00F33C25">
        <w:rPr>
          <w:rFonts w:ascii="Aptos" w:hAnsi="Aptos"/>
          <w:bCs/>
          <w:i/>
          <w:iCs/>
          <w:sz w:val="24"/>
          <w:szCs w:val="24"/>
        </w:rPr>
        <w:t>.</w:t>
      </w:r>
      <w:r w:rsidR="004F21EF" w:rsidRPr="00F33C25">
        <w:rPr>
          <w:rFonts w:ascii="Aptos" w:hAnsi="Aptos"/>
          <w:bCs/>
          <w:i/>
          <w:iCs/>
          <w:sz w:val="24"/>
          <w:szCs w:val="24"/>
        </w:rPr>
        <w:t xml:space="preserve"> </w:t>
      </w:r>
      <w:r w:rsidR="004F21EF" w:rsidRPr="00536F37">
        <w:rPr>
          <w:rFonts w:ascii="Aptos" w:hAnsi="Aptos"/>
          <w:bCs/>
          <w:sz w:val="24"/>
          <w:szCs w:val="24"/>
        </w:rPr>
        <w:t>John Libbey Eurotext. ISBN-13: 978-2</w:t>
      </w:r>
      <w:r w:rsidRPr="00536F37">
        <w:rPr>
          <w:rFonts w:ascii="Aptos" w:hAnsi="Aptos"/>
          <w:bCs/>
          <w:sz w:val="24"/>
          <w:szCs w:val="24"/>
        </w:rPr>
        <w:t>-</w:t>
      </w:r>
      <w:r w:rsidR="004F21EF" w:rsidRPr="00536F37">
        <w:rPr>
          <w:rFonts w:ascii="Aptos" w:hAnsi="Aptos"/>
          <w:bCs/>
          <w:sz w:val="24"/>
          <w:szCs w:val="24"/>
        </w:rPr>
        <w:t>7420</w:t>
      </w:r>
      <w:r w:rsidRPr="00536F37">
        <w:rPr>
          <w:rFonts w:ascii="Aptos" w:hAnsi="Aptos"/>
          <w:bCs/>
          <w:sz w:val="24"/>
          <w:szCs w:val="24"/>
        </w:rPr>
        <w:t>-</w:t>
      </w:r>
      <w:r w:rsidR="004F21EF" w:rsidRPr="00536F37">
        <w:rPr>
          <w:rFonts w:ascii="Aptos" w:hAnsi="Aptos"/>
          <w:bCs/>
          <w:sz w:val="24"/>
          <w:szCs w:val="24"/>
        </w:rPr>
        <w:t>1464</w:t>
      </w:r>
      <w:r w:rsidRPr="00536F37">
        <w:rPr>
          <w:rFonts w:ascii="Aptos" w:hAnsi="Aptos"/>
          <w:bCs/>
          <w:sz w:val="24"/>
          <w:szCs w:val="24"/>
        </w:rPr>
        <w:t>-</w:t>
      </w:r>
      <w:r w:rsidR="004F21EF" w:rsidRPr="00536F37">
        <w:rPr>
          <w:rFonts w:ascii="Aptos" w:hAnsi="Aptos"/>
          <w:bCs/>
          <w:sz w:val="24"/>
          <w:szCs w:val="24"/>
        </w:rPr>
        <w:t>4</w:t>
      </w:r>
    </w:p>
    <w:p w14:paraId="3D484205" w14:textId="648B3304" w:rsidR="00C26291" w:rsidRPr="004F2BCE" w:rsidRDefault="004F21EF" w:rsidP="004F21EF">
      <w:pPr>
        <w:spacing w:after="0" w:line="240" w:lineRule="auto"/>
        <w:rPr>
          <w:rFonts w:ascii="Aptos" w:hAnsi="Aptos"/>
          <w:b/>
          <w:color w:val="F79646" w:themeColor="accent6"/>
          <w:sz w:val="24"/>
          <w:szCs w:val="24"/>
        </w:rPr>
      </w:pPr>
      <w:r w:rsidRPr="004F2BCE">
        <w:rPr>
          <w:rFonts w:ascii="Aptos" w:hAnsi="Aptos"/>
          <w:b/>
          <w:color w:val="F79646" w:themeColor="accent6"/>
          <w:sz w:val="24"/>
          <w:szCs w:val="24"/>
          <w:lang w:val="en-US"/>
        </w:rPr>
        <w:sym w:font="Wingdings" w:char="F0E0"/>
      </w:r>
      <w:r w:rsidRPr="004F2BCE">
        <w:rPr>
          <w:rFonts w:ascii="Aptos" w:hAnsi="Aptos"/>
          <w:b/>
          <w:color w:val="F79646" w:themeColor="accent6"/>
          <w:sz w:val="24"/>
          <w:szCs w:val="24"/>
        </w:rPr>
        <w:t xml:space="preserve"> </w:t>
      </w:r>
      <w:r w:rsidR="00C26291" w:rsidRPr="004F2BCE">
        <w:rPr>
          <w:rFonts w:ascii="Aptos" w:hAnsi="Aptos"/>
          <w:b/>
          <w:color w:val="F79646" w:themeColor="accent6"/>
          <w:sz w:val="24"/>
          <w:szCs w:val="24"/>
        </w:rPr>
        <w:t>Thèse</w:t>
      </w:r>
    </w:p>
    <w:p w14:paraId="73143B9E" w14:textId="52969A80" w:rsidR="00A969F5" w:rsidRPr="00F33C25" w:rsidRDefault="00A969F5" w:rsidP="00564925">
      <w:pPr>
        <w:spacing w:after="120" w:line="240" w:lineRule="auto"/>
        <w:rPr>
          <w:rFonts w:ascii="Aptos" w:hAnsi="Aptos"/>
          <w:bCs/>
          <w:sz w:val="24"/>
          <w:szCs w:val="24"/>
          <w:lang w:val="en-US"/>
        </w:rPr>
      </w:pPr>
      <w:r>
        <w:rPr>
          <w:rFonts w:ascii="Aptos" w:hAnsi="Aptos"/>
          <w:bCs/>
          <w:sz w:val="24"/>
          <w:szCs w:val="24"/>
        </w:rPr>
        <w:t>Vaysse, A. (2011)</w:t>
      </w:r>
      <w:r w:rsidRPr="00A969F5">
        <w:rPr>
          <w:rFonts w:ascii="Aptos" w:hAnsi="Aptos"/>
          <w:bCs/>
          <w:sz w:val="24"/>
          <w:szCs w:val="24"/>
        </w:rPr>
        <w:t xml:space="preserve">. </w:t>
      </w:r>
      <w:r w:rsidRPr="00A969F5">
        <w:rPr>
          <w:rFonts w:ascii="Aptos" w:hAnsi="Aptos"/>
          <w:bCs/>
          <w:i/>
          <w:iCs/>
          <w:sz w:val="24"/>
          <w:szCs w:val="24"/>
        </w:rPr>
        <w:t>Identification des signatures génétiques de la sélection chez le chien</w:t>
      </w:r>
      <w:r>
        <w:rPr>
          <w:rFonts w:ascii="Aptos" w:hAnsi="Aptos"/>
          <w:bCs/>
          <w:sz w:val="24"/>
          <w:szCs w:val="24"/>
        </w:rPr>
        <w:t xml:space="preserve"> [Thèse de doctorat, Université Rennes 1]</w:t>
      </w:r>
      <w:r w:rsidRPr="00A969F5">
        <w:rPr>
          <w:rFonts w:ascii="Aptos" w:hAnsi="Aptos"/>
          <w:bCs/>
          <w:sz w:val="24"/>
          <w:szCs w:val="24"/>
        </w:rPr>
        <w:t>.</w:t>
      </w:r>
      <w:r>
        <w:rPr>
          <w:rFonts w:ascii="Aptos" w:hAnsi="Aptos"/>
          <w:bCs/>
          <w:sz w:val="24"/>
          <w:szCs w:val="24"/>
        </w:rPr>
        <w:t xml:space="preserve"> </w:t>
      </w:r>
      <w:r w:rsidRPr="00F33C25">
        <w:rPr>
          <w:rFonts w:ascii="Aptos" w:hAnsi="Aptos"/>
          <w:bCs/>
          <w:sz w:val="24"/>
          <w:szCs w:val="24"/>
          <w:lang w:val="en-US"/>
        </w:rPr>
        <w:t xml:space="preserve">HAL thèses. </w:t>
      </w:r>
      <w:hyperlink r:id="rId14" w:tgtFrame="_blank" w:history="1">
        <w:r w:rsidRPr="00A969F5">
          <w:rPr>
            <w:rStyle w:val="Lienhypertexte"/>
            <w:rFonts w:ascii="Aptos" w:hAnsi="Aptos"/>
            <w:bCs/>
            <w:sz w:val="24"/>
            <w:szCs w:val="24"/>
          </w:rPr>
          <w:t>⟨</w:t>
        </w:r>
        <w:r w:rsidRPr="00F33C25">
          <w:rPr>
            <w:rStyle w:val="Lienhypertexte"/>
            <w:rFonts w:ascii="Aptos" w:hAnsi="Aptos"/>
            <w:bCs/>
            <w:sz w:val="24"/>
            <w:szCs w:val="24"/>
            <w:lang w:val="en-US"/>
          </w:rPr>
          <w:t>tel-00676015</w:t>
        </w:r>
        <w:r w:rsidRPr="00A969F5">
          <w:rPr>
            <w:rStyle w:val="Lienhypertexte"/>
            <w:rFonts w:ascii="Aptos" w:hAnsi="Aptos"/>
            <w:bCs/>
            <w:sz w:val="24"/>
            <w:szCs w:val="24"/>
          </w:rPr>
          <w:t>⟩</w:t>
        </w:r>
      </w:hyperlink>
    </w:p>
    <w:p w14:paraId="4AADAD69" w14:textId="1B2B6343" w:rsidR="00C26291" w:rsidRPr="004F2BCE" w:rsidRDefault="004F21EF" w:rsidP="004F21EF">
      <w:pPr>
        <w:spacing w:after="0" w:line="240" w:lineRule="auto"/>
        <w:rPr>
          <w:rFonts w:ascii="Aptos" w:hAnsi="Aptos"/>
          <w:b/>
          <w:color w:val="F79646" w:themeColor="accent6"/>
          <w:sz w:val="24"/>
          <w:szCs w:val="24"/>
          <w:lang w:val="en-US"/>
        </w:rPr>
      </w:pPr>
      <w:r w:rsidRPr="004F2BCE">
        <w:rPr>
          <w:rFonts w:ascii="Aptos" w:hAnsi="Aptos"/>
          <w:b/>
          <w:color w:val="F79646" w:themeColor="accent6"/>
          <w:sz w:val="24"/>
          <w:szCs w:val="24"/>
          <w:lang w:val="en-US"/>
        </w:rPr>
        <w:sym w:font="Wingdings" w:char="F0E0"/>
      </w:r>
      <w:r w:rsidRPr="004F2BCE">
        <w:rPr>
          <w:rFonts w:ascii="Aptos" w:hAnsi="Aptos"/>
          <w:b/>
          <w:color w:val="F79646" w:themeColor="accent6"/>
          <w:sz w:val="24"/>
          <w:szCs w:val="24"/>
          <w:lang w:val="en-US"/>
        </w:rPr>
        <w:t xml:space="preserve"> </w:t>
      </w:r>
      <w:r w:rsidR="00C26291" w:rsidRPr="004F2BCE">
        <w:rPr>
          <w:rFonts w:ascii="Aptos" w:hAnsi="Aptos"/>
          <w:b/>
          <w:color w:val="F79646" w:themeColor="accent6"/>
          <w:sz w:val="24"/>
          <w:szCs w:val="24"/>
          <w:lang w:val="en-US"/>
        </w:rPr>
        <w:t>Rapport d’une organisation</w:t>
      </w:r>
    </w:p>
    <w:p w14:paraId="3B4D0200" w14:textId="1F93C96B" w:rsidR="00C26291" w:rsidRDefault="00E76D5B" w:rsidP="00564925">
      <w:pPr>
        <w:spacing w:after="120" w:line="240" w:lineRule="auto"/>
        <w:rPr>
          <w:rFonts w:ascii="Aptos" w:hAnsi="Aptos"/>
          <w:bCs/>
          <w:sz w:val="24"/>
          <w:szCs w:val="24"/>
          <w:lang w:val="en-US"/>
        </w:rPr>
      </w:pPr>
      <w:r w:rsidRPr="00E76D5B">
        <w:rPr>
          <w:rFonts w:ascii="Aptos" w:hAnsi="Aptos"/>
          <w:bCs/>
          <w:sz w:val="24"/>
          <w:szCs w:val="24"/>
          <w:lang w:val="en-US"/>
        </w:rPr>
        <w:t xml:space="preserve">World Organisation for Animal Health. </w:t>
      </w:r>
      <w:r>
        <w:rPr>
          <w:rFonts w:ascii="Aptos" w:hAnsi="Aptos"/>
          <w:bCs/>
          <w:sz w:val="24"/>
          <w:szCs w:val="24"/>
          <w:lang w:val="en-US"/>
        </w:rPr>
        <w:t>(</w:t>
      </w:r>
      <w:r w:rsidRPr="00E76D5B">
        <w:rPr>
          <w:rFonts w:ascii="Aptos" w:hAnsi="Aptos"/>
          <w:bCs/>
          <w:sz w:val="24"/>
          <w:szCs w:val="24"/>
          <w:lang w:val="en-US"/>
        </w:rPr>
        <w:t>2024</w:t>
      </w:r>
      <w:r>
        <w:rPr>
          <w:rFonts w:ascii="Aptos" w:hAnsi="Aptos"/>
          <w:bCs/>
          <w:sz w:val="24"/>
          <w:szCs w:val="24"/>
          <w:lang w:val="en-US"/>
        </w:rPr>
        <w:t>)</w:t>
      </w:r>
      <w:r w:rsidRPr="00E76D5B">
        <w:rPr>
          <w:rFonts w:ascii="Aptos" w:hAnsi="Aptos"/>
          <w:bCs/>
          <w:sz w:val="24"/>
          <w:szCs w:val="24"/>
          <w:lang w:val="en-US"/>
        </w:rPr>
        <w:t xml:space="preserve">. </w:t>
      </w:r>
      <w:r w:rsidRPr="00E76D5B">
        <w:rPr>
          <w:rFonts w:ascii="Aptos" w:hAnsi="Aptos"/>
          <w:bCs/>
          <w:i/>
          <w:iCs/>
          <w:sz w:val="24"/>
          <w:szCs w:val="24"/>
          <w:lang w:val="en-US"/>
        </w:rPr>
        <w:t>Annual Report on Antimicrobial Agents Intended for Use in Animals. 8th Report.</w:t>
      </w:r>
      <w:r w:rsidRPr="00E76D5B">
        <w:rPr>
          <w:rFonts w:ascii="Aptos" w:hAnsi="Aptos"/>
          <w:bCs/>
          <w:sz w:val="24"/>
          <w:szCs w:val="24"/>
          <w:lang w:val="en-US"/>
        </w:rPr>
        <w:t xml:space="preserve"> </w:t>
      </w:r>
      <w:hyperlink r:id="rId15" w:history="1">
        <w:r w:rsidRPr="00A66641">
          <w:rPr>
            <w:rStyle w:val="Lienhypertexte"/>
            <w:rFonts w:ascii="Aptos" w:hAnsi="Aptos"/>
            <w:bCs/>
            <w:sz w:val="24"/>
            <w:szCs w:val="24"/>
            <w:lang w:val="en-US"/>
          </w:rPr>
          <w:t>https://www.woah.org/app/uploads/2024/05/woah-amu-report-2024-final.pdf</w:t>
        </w:r>
      </w:hyperlink>
    </w:p>
    <w:p w14:paraId="63DE93EF" w14:textId="0FA1ED7C" w:rsidR="00C26291" w:rsidRPr="004F2BCE" w:rsidRDefault="004F21EF" w:rsidP="004F21EF">
      <w:pPr>
        <w:spacing w:after="0" w:line="240" w:lineRule="auto"/>
        <w:rPr>
          <w:rFonts w:ascii="Aptos" w:hAnsi="Aptos"/>
          <w:b/>
          <w:color w:val="F79646" w:themeColor="accent6"/>
          <w:sz w:val="24"/>
          <w:szCs w:val="24"/>
          <w:lang w:val="en-US"/>
        </w:rPr>
      </w:pPr>
      <w:r w:rsidRPr="004F2BCE">
        <w:rPr>
          <w:rFonts w:ascii="Aptos" w:hAnsi="Aptos"/>
          <w:b/>
          <w:color w:val="F79646" w:themeColor="accent6"/>
          <w:sz w:val="24"/>
          <w:szCs w:val="24"/>
          <w:lang w:val="en-US"/>
        </w:rPr>
        <w:sym w:font="Wingdings" w:char="F0E0"/>
      </w:r>
      <w:r w:rsidRPr="004F2BCE">
        <w:rPr>
          <w:rFonts w:ascii="Aptos" w:hAnsi="Aptos"/>
          <w:b/>
          <w:color w:val="F79646" w:themeColor="accent6"/>
          <w:sz w:val="24"/>
          <w:szCs w:val="24"/>
          <w:lang w:val="en-US"/>
        </w:rPr>
        <w:t xml:space="preserve"> </w:t>
      </w:r>
      <w:r w:rsidR="00C26291" w:rsidRPr="004F2BCE">
        <w:rPr>
          <w:rFonts w:ascii="Aptos" w:hAnsi="Aptos"/>
          <w:b/>
          <w:color w:val="F79646" w:themeColor="accent6"/>
          <w:sz w:val="24"/>
          <w:szCs w:val="24"/>
          <w:lang w:val="en-US"/>
        </w:rPr>
        <w:t>Page d’un site web</w:t>
      </w:r>
    </w:p>
    <w:p w14:paraId="4C167AFD" w14:textId="02CBE453" w:rsidR="000C15F3" w:rsidRDefault="000C15F3" w:rsidP="00564925">
      <w:pPr>
        <w:spacing w:after="120" w:line="240" w:lineRule="auto"/>
        <w:rPr>
          <w:rFonts w:ascii="Aptos" w:hAnsi="Aptos"/>
          <w:bCs/>
          <w:sz w:val="24"/>
          <w:szCs w:val="24"/>
        </w:rPr>
      </w:pPr>
      <w:r w:rsidRPr="000C15F3">
        <w:rPr>
          <w:rFonts w:ascii="Aptos" w:hAnsi="Aptos"/>
          <w:bCs/>
          <w:sz w:val="24"/>
          <w:szCs w:val="24"/>
          <w:lang w:val="en-US"/>
        </w:rPr>
        <w:t xml:space="preserve">European Commission. (2006). </w:t>
      </w:r>
      <w:r w:rsidRPr="000C15F3">
        <w:rPr>
          <w:rFonts w:ascii="Aptos" w:hAnsi="Aptos"/>
          <w:bCs/>
          <w:i/>
          <w:iCs/>
          <w:sz w:val="24"/>
          <w:szCs w:val="24"/>
          <w:lang w:val="en-US"/>
        </w:rPr>
        <w:t>Bluetongue confirmed in Belgium and Germany</w:t>
      </w:r>
      <w:r w:rsidRPr="000C15F3">
        <w:rPr>
          <w:rFonts w:ascii="Aptos" w:hAnsi="Aptos"/>
          <w:bCs/>
          <w:sz w:val="24"/>
          <w:szCs w:val="24"/>
          <w:lang w:val="en-US"/>
        </w:rPr>
        <w:t xml:space="preserve">. </w:t>
      </w:r>
      <w:r w:rsidRPr="00F33C25">
        <w:rPr>
          <w:rFonts w:ascii="Aptos" w:hAnsi="Aptos"/>
          <w:bCs/>
          <w:i/>
          <w:iCs/>
          <w:sz w:val="24"/>
          <w:szCs w:val="24"/>
        </w:rPr>
        <w:t>Press release, 21 August 2006</w:t>
      </w:r>
      <w:r w:rsidRPr="00F33C25">
        <w:rPr>
          <w:rFonts w:ascii="Aptos" w:hAnsi="Aptos"/>
          <w:bCs/>
          <w:sz w:val="24"/>
          <w:szCs w:val="24"/>
        </w:rPr>
        <w:t xml:space="preserve">, </w:t>
      </w:r>
      <w:r w:rsidRPr="00F33C25">
        <w:rPr>
          <w:rFonts w:ascii="Aptos" w:hAnsi="Aptos"/>
          <w:bCs/>
          <w:i/>
          <w:iCs/>
          <w:sz w:val="24"/>
          <w:szCs w:val="24"/>
        </w:rPr>
        <w:t>IP/06/1113</w:t>
      </w:r>
      <w:r w:rsidRPr="00F33C25">
        <w:rPr>
          <w:rFonts w:ascii="Aptos" w:hAnsi="Aptos"/>
          <w:bCs/>
          <w:sz w:val="24"/>
          <w:szCs w:val="24"/>
        </w:rPr>
        <w:t xml:space="preserve">. </w:t>
      </w:r>
      <w:r w:rsidRPr="000C15F3">
        <w:rPr>
          <w:rFonts w:ascii="Aptos" w:hAnsi="Aptos"/>
          <w:bCs/>
          <w:sz w:val="24"/>
          <w:szCs w:val="24"/>
        </w:rPr>
        <w:t xml:space="preserve">Consulté </w:t>
      </w:r>
      <w:r>
        <w:rPr>
          <w:rFonts w:ascii="Aptos" w:hAnsi="Aptos"/>
          <w:bCs/>
          <w:sz w:val="24"/>
          <w:szCs w:val="24"/>
        </w:rPr>
        <w:t xml:space="preserve">le 12 février 2026 sur </w:t>
      </w:r>
      <w:hyperlink r:id="rId16" w:history="1">
        <w:r w:rsidRPr="00A66641">
          <w:rPr>
            <w:rStyle w:val="Lienhypertexte"/>
            <w:rFonts w:ascii="Aptos" w:hAnsi="Aptos"/>
            <w:bCs/>
            <w:sz w:val="24"/>
            <w:szCs w:val="24"/>
          </w:rPr>
          <w:t>https://ec.europa.eu/commission/presscorner/detail/en/ip_06_1113</w:t>
        </w:r>
      </w:hyperlink>
    </w:p>
    <w:p w14:paraId="0F8FDED2" w14:textId="584832DF" w:rsidR="00C26291" w:rsidRPr="004F2BCE" w:rsidRDefault="004F21EF" w:rsidP="004F21EF">
      <w:pPr>
        <w:spacing w:after="0" w:line="240" w:lineRule="auto"/>
        <w:rPr>
          <w:rFonts w:ascii="Aptos" w:hAnsi="Aptos"/>
          <w:b/>
          <w:color w:val="F79646" w:themeColor="accent6"/>
          <w:sz w:val="24"/>
          <w:szCs w:val="24"/>
        </w:rPr>
      </w:pPr>
      <w:r w:rsidRPr="004F2BCE">
        <w:rPr>
          <w:rFonts w:ascii="Aptos" w:hAnsi="Aptos"/>
          <w:b/>
          <w:color w:val="F79646" w:themeColor="accent6"/>
          <w:sz w:val="24"/>
          <w:szCs w:val="24"/>
          <w:lang w:val="en-US"/>
        </w:rPr>
        <w:sym w:font="Wingdings" w:char="F0E0"/>
      </w:r>
      <w:r w:rsidRPr="004F2BCE">
        <w:rPr>
          <w:rFonts w:ascii="Aptos" w:hAnsi="Aptos"/>
          <w:b/>
          <w:color w:val="F79646" w:themeColor="accent6"/>
          <w:sz w:val="24"/>
          <w:szCs w:val="24"/>
        </w:rPr>
        <w:t xml:space="preserve"> </w:t>
      </w:r>
      <w:r w:rsidR="00C26291" w:rsidRPr="004F2BCE">
        <w:rPr>
          <w:rFonts w:ascii="Aptos" w:hAnsi="Aptos"/>
          <w:b/>
          <w:color w:val="F79646" w:themeColor="accent6"/>
          <w:sz w:val="24"/>
          <w:szCs w:val="24"/>
        </w:rPr>
        <w:t xml:space="preserve">Entrée </w:t>
      </w:r>
      <w:r w:rsidR="006313A0">
        <w:rPr>
          <w:rFonts w:ascii="Aptos" w:hAnsi="Aptos"/>
          <w:b/>
          <w:color w:val="F79646" w:themeColor="accent6"/>
          <w:sz w:val="24"/>
          <w:szCs w:val="24"/>
        </w:rPr>
        <w:t xml:space="preserve">de </w:t>
      </w:r>
      <w:r w:rsidR="00C26291" w:rsidRPr="004F2BCE">
        <w:rPr>
          <w:rFonts w:ascii="Aptos" w:hAnsi="Aptos"/>
          <w:b/>
          <w:color w:val="F79646" w:themeColor="accent6"/>
          <w:sz w:val="24"/>
          <w:szCs w:val="24"/>
        </w:rPr>
        <w:t>Wikip</w:t>
      </w:r>
      <w:r w:rsidR="00991E18">
        <w:rPr>
          <w:rFonts w:ascii="Aptos" w:hAnsi="Aptos"/>
          <w:b/>
          <w:color w:val="F79646" w:themeColor="accent6"/>
          <w:sz w:val="24"/>
          <w:szCs w:val="24"/>
        </w:rPr>
        <w:t>é</w:t>
      </w:r>
      <w:r w:rsidR="00C26291" w:rsidRPr="004F2BCE">
        <w:rPr>
          <w:rFonts w:ascii="Aptos" w:hAnsi="Aptos"/>
          <w:b/>
          <w:color w:val="F79646" w:themeColor="accent6"/>
          <w:sz w:val="24"/>
          <w:szCs w:val="24"/>
        </w:rPr>
        <w:t>dia</w:t>
      </w:r>
    </w:p>
    <w:p w14:paraId="12193533" w14:textId="66D9B9DC" w:rsidR="00C26291" w:rsidRPr="00B00965" w:rsidRDefault="0093450E" w:rsidP="00564925">
      <w:pPr>
        <w:spacing w:after="0" w:line="240" w:lineRule="auto"/>
        <w:rPr>
          <w:rFonts w:ascii="Aptos" w:hAnsi="Aptos"/>
          <w:bCs/>
          <w:sz w:val="24"/>
          <w:szCs w:val="24"/>
        </w:rPr>
      </w:pPr>
      <w:r w:rsidRPr="00F33C25">
        <w:rPr>
          <w:rFonts w:ascii="Aptos" w:hAnsi="Aptos"/>
          <w:bCs/>
          <w:sz w:val="24"/>
          <w:szCs w:val="24"/>
        </w:rPr>
        <w:t xml:space="preserve">Gaston Ramon. (2025, 3 novembre). </w:t>
      </w:r>
      <w:r w:rsidRPr="00B00965">
        <w:rPr>
          <w:rFonts w:ascii="Aptos" w:hAnsi="Aptos"/>
          <w:bCs/>
          <w:sz w:val="24"/>
          <w:szCs w:val="24"/>
        </w:rPr>
        <w:t xml:space="preserve">In </w:t>
      </w:r>
      <w:r w:rsidRPr="00B00965">
        <w:rPr>
          <w:rFonts w:ascii="Aptos" w:hAnsi="Aptos"/>
          <w:bCs/>
          <w:i/>
          <w:iCs/>
          <w:sz w:val="24"/>
          <w:szCs w:val="24"/>
        </w:rPr>
        <w:t>Wikipédia</w:t>
      </w:r>
      <w:r w:rsidRPr="00B00965">
        <w:rPr>
          <w:rFonts w:ascii="Aptos" w:hAnsi="Aptos"/>
          <w:bCs/>
          <w:sz w:val="24"/>
          <w:szCs w:val="24"/>
        </w:rPr>
        <w:t xml:space="preserve">. </w:t>
      </w:r>
      <w:hyperlink r:id="rId17" w:history="1">
        <w:r w:rsidRPr="00B00965">
          <w:rPr>
            <w:rStyle w:val="Lienhypertexte"/>
            <w:rFonts w:ascii="Aptos" w:hAnsi="Aptos"/>
            <w:bCs/>
            <w:sz w:val="24"/>
            <w:szCs w:val="24"/>
          </w:rPr>
          <w:t>https://fr.wikipedia.org/wiki/Gaston_Ramon</w:t>
        </w:r>
      </w:hyperlink>
    </w:p>
    <w:p w14:paraId="7E94C6A8" w14:textId="77777777" w:rsidR="004F2BCE" w:rsidRPr="00B00965" w:rsidRDefault="004F2BCE" w:rsidP="006E27DF">
      <w:pPr>
        <w:spacing w:after="0" w:line="360" w:lineRule="auto"/>
        <w:jc w:val="both"/>
        <w:rPr>
          <w:rFonts w:ascii="Aptos" w:hAnsi="Aptos"/>
          <w:bCs/>
          <w:sz w:val="24"/>
          <w:szCs w:val="24"/>
        </w:rPr>
      </w:pPr>
    </w:p>
    <w:p w14:paraId="2F09F449" w14:textId="7F76EF61" w:rsidR="00AD6E01" w:rsidRPr="00B00965" w:rsidRDefault="00AD6E01">
      <w:pPr>
        <w:spacing w:after="0" w:line="240" w:lineRule="auto"/>
        <w:rPr>
          <w:rFonts w:ascii="Aptos" w:hAnsi="Aptos"/>
          <w:bCs/>
          <w:sz w:val="24"/>
          <w:szCs w:val="24"/>
        </w:rPr>
      </w:pPr>
    </w:p>
    <w:p w14:paraId="0B6514FD" w14:textId="77777777" w:rsidR="00AD6E01" w:rsidRPr="00B00965" w:rsidRDefault="00AD6E01" w:rsidP="006E27DF">
      <w:pPr>
        <w:spacing w:after="0" w:line="360" w:lineRule="auto"/>
        <w:jc w:val="both"/>
        <w:rPr>
          <w:rFonts w:ascii="Aptos" w:hAnsi="Aptos"/>
          <w:bCs/>
          <w:sz w:val="24"/>
          <w:szCs w:val="24"/>
        </w:rPr>
        <w:sectPr w:rsidR="00AD6E01" w:rsidRPr="00B00965" w:rsidSect="006313F6">
          <w:headerReference w:type="default" r:id="rId18"/>
          <w:footerReference w:type="default" r:id="rId19"/>
          <w:headerReference w:type="first" r:id="rId20"/>
          <w:footerReference w:type="first" r:id="rId21"/>
          <w:pgSz w:w="11906" w:h="16838" w:code="9"/>
          <w:pgMar w:top="1418" w:right="1134" w:bottom="1134" w:left="1134" w:header="709" w:footer="709" w:gutter="0"/>
          <w:lnNumType w:countBy="1" w:restart="continuous"/>
          <w:cols w:space="708"/>
          <w:docGrid w:linePitch="360"/>
        </w:sectPr>
      </w:pPr>
    </w:p>
    <w:p w14:paraId="1A411733" w14:textId="77777777" w:rsidR="00A67F43" w:rsidRPr="006C2CDE" w:rsidRDefault="00A67F43" w:rsidP="00A67F43">
      <w:pPr>
        <w:pStyle w:val="Titre"/>
        <w:spacing w:after="0" w:line="360" w:lineRule="auto"/>
        <w:jc w:val="left"/>
        <w:rPr>
          <w:rFonts w:ascii="Aptos" w:hAnsi="Aptos"/>
          <w:sz w:val="32"/>
          <w:szCs w:val="32"/>
        </w:rPr>
      </w:pPr>
      <w:r w:rsidRPr="006C2CDE">
        <w:rPr>
          <w:rFonts w:ascii="Aptos" w:hAnsi="Aptos"/>
          <w:caps w:val="0"/>
          <w:sz w:val="32"/>
          <w:szCs w:val="32"/>
        </w:rPr>
        <w:lastRenderedPageBreak/>
        <w:t>Titre en français</w:t>
      </w:r>
      <w:r w:rsidRPr="006C2CDE">
        <w:rPr>
          <w:rFonts w:ascii="Aptos" w:hAnsi="Aptos"/>
          <w:b w:val="0"/>
          <w:caps w:val="0"/>
          <w:sz w:val="32"/>
          <w:szCs w:val="32"/>
        </w:rPr>
        <w:t xml:space="preserve"> </w:t>
      </w:r>
      <w:r w:rsidRPr="006C2CDE">
        <w:rPr>
          <w:rFonts w:ascii="Aptos" w:hAnsi="Aptos"/>
          <w:b w:val="0"/>
          <w:caps w:val="0"/>
          <w:color w:val="F79646" w:themeColor="accent6"/>
          <w:sz w:val="32"/>
          <w:szCs w:val="32"/>
        </w:rPr>
        <w:t>[informatif, clair, concis, accrocheur]</w:t>
      </w:r>
    </w:p>
    <w:p w14:paraId="4E23AE5B" w14:textId="77777777" w:rsidR="00A67F43" w:rsidRPr="006C2CDE" w:rsidRDefault="00A67F43" w:rsidP="00A67F43">
      <w:pPr>
        <w:pStyle w:val="Titre"/>
        <w:spacing w:after="0" w:line="360" w:lineRule="auto"/>
        <w:jc w:val="left"/>
        <w:rPr>
          <w:rFonts w:ascii="Aptos" w:hAnsi="Aptos"/>
          <w:i/>
          <w:caps w:val="0"/>
          <w:sz w:val="32"/>
          <w:szCs w:val="32"/>
          <w:lang w:val="en-US"/>
        </w:rPr>
      </w:pPr>
      <w:r w:rsidRPr="006C2CDE">
        <w:rPr>
          <w:rFonts w:ascii="Aptos" w:hAnsi="Aptos"/>
          <w:caps w:val="0"/>
          <w:sz w:val="32"/>
          <w:szCs w:val="32"/>
          <w:lang w:val="en-US"/>
        </w:rPr>
        <w:t>Title in English</w:t>
      </w:r>
      <w:r w:rsidRPr="006C2CDE">
        <w:rPr>
          <w:rStyle w:val="Appelnotedebasdep"/>
          <w:rFonts w:ascii="Aptos" w:hAnsi="Aptos"/>
          <w:color w:val="F79646" w:themeColor="accent6"/>
          <w:sz w:val="32"/>
          <w:szCs w:val="32"/>
          <w:lang w:val="en-US"/>
        </w:rPr>
        <w:footnoteReference w:id="3"/>
      </w:r>
      <w:r w:rsidRPr="006C2CDE">
        <w:rPr>
          <w:rFonts w:ascii="Aptos" w:hAnsi="Aptos"/>
          <w:b w:val="0"/>
          <w:sz w:val="32"/>
          <w:szCs w:val="32"/>
          <w:lang w:val="en-US"/>
        </w:rPr>
        <w:t xml:space="preserve"> </w:t>
      </w:r>
      <w:r w:rsidRPr="006C2CDE">
        <w:rPr>
          <w:rFonts w:ascii="Aptos" w:hAnsi="Aptos"/>
          <w:b w:val="0"/>
          <w:color w:val="F79646" w:themeColor="accent6"/>
          <w:sz w:val="32"/>
          <w:szCs w:val="32"/>
          <w:lang w:val="en-US"/>
        </w:rPr>
        <w:t>[</w:t>
      </w:r>
      <w:r w:rsidRPr="006C2CDE">
        <w:rPr>
          <w:rFonts w:ascii="Aptos" w:hAnsi="Aptos"/>
          <w:b w:val="0"/>
          <w:caps w:val="0"/>
          <w:color w:val="F79646" w:themeColor="accent6"/>
          <w:sz w:val="32"/>
          <w:szCs w:val="32"/>
          <w:lang w:val="en-US"/>
        </w:rPr>
        <w:t>informative, clear, concise, catchy]</w:t>
      </w:r>
    </w:p>
    <w:p w14:paraId="49E4C70E" w14:textId="77777777" w:rsidR="00A67F43" w:rsidRPr="006C2CDE" w:rsidRDefault="00A67F43" w:rsidP="00A67F43">
      <w:pPr>
        <w:spacing w:after="0" w:line="360" w:lineRule="auto"/>
        <w:rPr>
          <w:rFonts w:ascii="Aptos" w:eastAsiaTheme="minorHAnsi" w:hAnsi="Aptos" w:cstheme="minorBidi"/>
          <w:i/>
          <w:kern w:val="2"/>
          <w:sz w:val="24"/>
          <w:szCs w:val="24"/>
          <w:lang w:val="en-US"/>
          <w14:ligatures w14:val="standardContextual"/>
        </w:rPr>
      </w:pPr>
    </w:p>
    <w:p w14:paraId="68B53070" w14:textId="77777777" w:rsidR="00A67F43" w:rsidRPr="006C2CDE" w:rsidRDefault="00A67F43" w:rsidP="00A67F43">
      <w:pPr>
        <w:spacing w:after="0" w:line="360" w:lineRule="auto"/>
        <w:rPr>
          <w:rFonts w:ascii="Aptos" w:hAnsi="Aptos"/>
          <w:sz w:val="28"/>
          <w:szCs w:val="28"/>
        </w:rPr>
      </w:pPr>
      <w:r w:rsidRPr="006C2CDE">
        <w:rPr>
          <w:rFonts w:ascii="Aptos" w:hAnsi="Aptos"/>
          <w:i/>
          <w:sz w:val="28"/>
          <w:szCs w:val="28"/>
        </w:rPr>
        <w:t>Sophie Stiquey</w:t>
      </w:r>
      <w:r w:rsidRPr="006C2CDE">
        <w:rPr>
          <w:rFonts w:ascii="Aptos" w:hAnsi="Aptos"/>
          <w:i/>
          <w:sz w:val="28"/>
          <w:szCs w:val="28"/>
          <w:vertAlign w:val="superscript"/>
        </w:rPr>
        <w:t>1</w:t>
      </w:r>
      <w:r w:rsidRPr="006C2CDE">
        <w:rPr>
          <w:rFonts w:ascii="Aptos" w:hAnsi="Aptos"/>
          <w:i/>
          <w:sz w:val="28"/>
          <w:szCs w:val="28"/>
        </w:rPr>
        <w:t>, John Doe</w:t>
      </w:r>
      <w:r w:rsidRPr="006C2CDE">
        <w:rPr>
          <w:rFonts w:ascii="Aptos" w:hAnsi="Aptos"/>
          <w:i/>
          <w:sz w:val="28"/>
          <w:szCs w:val="28"/>
          <w:vertAlign w:val="superscript"/>
        </w:rPr>
        <w:t>2</w:t>
      </w:r>
    </w:p>
    <w:p w14:paraId="0A10160D" w14:textId="77777777" w:rsidR="00A67F43" w:rsidRPr="006C2CDE" w:rsidRDefault="00A67F43" w:rsidP="00A67F43">
      <w:pPr>
        <w:spacing w:after="0" w:line="360" w:lineRule="auto"/>
        <w:rPr>
          <w:rFonts w:ascii="Aptos" w:hAnsi="Aptos"/>
          <w:i/>
          <w:sz w:val="24"/>
          <w:szCs w:val="24"/>
        </w:rPr>
      </w:pPr>
    </w:p>
    <w:p w14:paraId="262AB0A3" w14:textId="77777777" w:rsidR="00A67F43" w:rsidRPr="006C2CDE" w:rsidRDefault="00A67F43" w:rsidP="00A67F43">
      <w:pPr>
        <w:spacing w:after="0" w:line="360" w:lineRule="auto"/>
        <w:rPr>
          <w:rFonts w:ascii="Aptos" w:hAnsi="Aptos"/>
          <w:sz w:val="24"/>
          <w:szCs w:val="24"/>
        </w:rPr>
      </w:pPr>
    </w:p>
    <w:p w14:paraId="4EC734BB" w14:textId="77777777" w:rsidR="00A67F43" w:rsidRPr="006C2CDE" w:rsidRDefault="00A67F43" w:rsidP="00A67F43">
      <w:pPr>
        <w:pStyle w:val="Pieddepage"/>
        <w:tabs>
          <w:tab w:val="clear" w:pos="4536"/>
          <w:tab w:val="center" w:pos="426"/>
        </w:tabs>
        <w:spacing w:line="360" w:lineRule="auto"/>
        <w:rPr>
          <w:rFonts w:ascii="Aptos" w:hAnsi="Aptos"/>
          <w:sz w:val="24"/>
          <w:szCs w:val="24"/>
          <w:lang w:val="fr-FR"/>
        </w:rPr>
      </w:pPr>
      <w:r w:rsidRPr="006C2CDE">
        <w:rPr>
          <w:rFonts w:ascii="Aptos" w:hAnsi="Aptos"/>
          <w:sz w:val="24"/>
          <w:szCs w:val="24"/>
          <w:vertAlign w:val="superscript"/>
          <w:lang w:val="fr-FR"/>
        </w:rPr>
        <w:t xml:space="preserve">1 </w:t>
      </w:r>
      <w:r w:rsidRPr="006C2CDE">
        <w:rPr>
          <w:rFonts w:ascii="Aptos" w:hAnsi="Aptos"/>
          <w:sz w:val="24"/>
          <w:szCs w:val="24"/>
          <w:lang w:val="fr-FR"/>
        </w:rPr>
        <w:t xml:space="preserve">Adresse, courriel : </w:t>
      </w:r>
      <w:hyperlink r:id="rId22" w:history="1">
        <w:r w:rsidRPr="006C2CDE">
          <w:rPr>
            <w:rStyle w:val="Lienhypertexte"/>
            <w:rFonts w:ascii="Aptos" w:hAnsi="Aptos"/>
            <w:sz w:val="24"/>
            <w:szCs w:val="24"/>
            <w:lang w:val="fr-FR"/>
          </w:rPr>
          <w:t>sophie.stiquey@xxxx.fr</w:t>
        </w:r>
      </w:hyperlink>
      <w:r w:rsidRPr="006C2CDE">
        <w:rPr>
          <w:rFonts w:ascii="Aptos" w:hAnsi="Aptos"/>
          <w:sz w:val="24"/>
          <w:szCs w:val="24"/>
          <w:lang w:val="fr-FR"/>
        </w:rPr>
        <w:t>, identifiant ORCID</w:t>
      </w:r>
      <w:r w:rsidRPr="006C2CDE">
        <w:rPr>
          <w:rStyle w:val="Appelnotedebasdep"/>
          <w:rFonts w:ascii="Aptos" w:hAnsi="Aptos"/>
          <w:b/>
          <w:bCs/>
          <w:color w:val="F79646" w:themeColor="accent6"/>
          <w:sz w:val="24"/>
          <w:szCs w:val="24"/>
          <w:lang w:val="fr-FR"/>
        </w:rPr>
        <w:footnoteReference w:id="4"/>
      </w:r>
      <w:r w:rsidRPr="006C2CDE">
        <w:rPr>
          <w:rFonts w:ascii="Aptos" w:hAnsi="Aptos"/>
          <w:sz w:val="24"/>
          <w:szCs w:val="24"/>
          <w:lang w:val="fr-FR"/>
        </w:rPr>
        <w:t xml:space="preserve"> (non obligatoire)</w:t>
      </w:r>
    </w:p>
    <w:p w14:paraId="4B3EC9C4" w14:textId="77777777" w:rsidR="00A67F43" w:rsidRPr="006C2CDE" w:rsidRDefault="00A67F43" w:rsidP="00A67F43">
      <w:pPr>
        <w:pStyle w:val="Pieddepage"/>
        <w:tabs>
          <w:tab w:val="clear" w:pos="4536"/>
          <w:tab w:val="center" w:pos="426"/>
        </w:tabs>
        <w:spacing w:line="360" w:lineRule="auto"/>
        <w:rPr>
          <w:rFonts w:ascii="Aptos" w:hAnsi="Aptos"/>
          <w:sz w:val="24"/>
          <w:szCs w:val="24"/>
          <w:lang w:val="fr-FR"/>
        </w:rPr>
      </w:pPr>
      <w:r w:rsidRPr="006C2CDE">
        <w:rPr>
          <w:rFonts w:ascii="Aptos" w:hAnsi="Aptos"/>
          <w:sz w:val="24"/>
          <w:szCs w:val="24"/>
          <w:vertAlign w:val="superscript"/>
          <w:lang w:val="fr-FR"/>
        </w:rPr>
        <w:t xml:space="preserve">2 </w:t>
      </w:r>
      <w:r w:rsidRPr="006C2CDE">
        <w:rPr>
          <w:rFonts w:ascii="Aptos" w:hAnsi="Aptos"/>
          <w:sz w:val="24"/>
          <w:szCs w:val="24"/>
          <w:lang w:val="fr-FR"/>
        </w:rPr>
        <w:t xml:space="preserve">Adresse, courriel : </w:t>
      </w:r>
      <w:hyperlink r:id="rId23" w:history="1">
        <w:r w:rsidRPr="006C2CDE">
          <w:rPr>
            <w:rStyle w:val="Lienhypertexte"/>
            <w:rFonts w:ascii="Aptos" w:hAnsi="Aptos"/>
            <w:sz w:val="24"/>
            <w:szCs w:val="24"/>
            <w:lang w:val="fr-FR"/>
          </w:rPr>
          <w:t>john.doe@xxxx.uk</w:t>
        </w:r>
      </w:hyperlink>
      <w:r w:rsidRPr="006C2CDE">
        <w:rPr>
          <w:rFonts w:ascii="Aptos" w:hAnsi="Aptos"/>
          <w:sz w:val="24"/>
          <w:szCs w:val="24"/>
          <w:lang w:val="fr-FR"/>
        </w:rPr>
        <w:t>, identifiant ORCID (non obligatoire)</w:t>
      </w:r>
    </w:p>
    <w:p w14:paraId="42CF4A41" w14:textId="77777777" w:rsidR="00A67F43" w:rsidRPr="006C2CDE" w:rsidRDefault="00A67F43" w:rsidP="00A67F43">
      <w:pPr>
        <w:pStyle w:val="Pieddepage"/>
        <w:tabs>
          <w:tab w:val="clear" w:pos="4536"/>
          <w:tab w:val="center" w:pos="426"/>
        </w:tabs>
        <w:spacing w:line="360" w:lineRule="auto"/>
        <w:rPr>
          <w:rFonts w:ascii="Aptos" w:hAnsi="Aptos"/>
          <w:sz w:val="24"/>
          <w:szCs w:val="24"/>
          <w:lang w:val="fr-FR"/>
        </w:rPr>
      </w:pPr>
    </w:p>
    <w:p w14:paraId="25608897" w14:textId="77777777" w:rsidR="00A67F43" w:rsidRPr="006C2CDE" w:rsidRDefault="00A67F43" w:rsidP="00A67F43">
      <w:pPr>
        <w:pStyle w:val="Pieddepage"/>
        <w:tabs>
          <w:tab w:val="clear" w:pos="4536"/>
          <w:tab w:val="center" w:pos="426"/>
        </w:tabs>
        <w:spacing w:line="360" w:lineRule="auto"/>
        <w:rPr>
          <w:rFonts w:ascii="Aptos" w:hAnsi="Aptos"/>
          <w:sz w:val="24"/>
          <w:szCs w:val="24"/>
          <w:lang w:val="fr-FR"/>
        </w:rPr>
      </w:pPr>
    </w:p>
    <w:p w14:paraId="0364CEB1" w14:textId="77777777" w:rsidR="00A67F43" w:rsidRPr="006C2CDE" w:rsidRDefault="00A67F43" w:rsidP="00A67F43">
      <w:pPr>
        <w:pStyle w:val="Pieddepage"/>
        <w:tabs>
          <w:tab w:val="clear" w:pos="4536"/>
          <w:tab w:val="center" w:pos="426"/>
        </w:tabs>
        <w:spacing w:line="360" w:lineRule="auto"/>
        <w:rPr>
          <w:rFonts w:ascii="Aptos" w:hAnsi="Aptos"/>
          <w:i/>
          <w:iCs/>
          <w:color w:val="F79646" w:themeColor="accent6"/>
          <w:sz w:val="24"/>
          <w:szCs w:val="24"/>
          <w:lang w:val="fr-FR"/>
        </w:rPr>
      </w:pPr>
      <w:r w:rsidRPr="006C2CDE">
        <w:rPr>
          <w:rFonts w:ascii="Aptos" w:hAnsi="Aptos"/>
          <w:i/>
          <w:iCs/>
          <w:color w:val="F79646" w:themeColor="accent6"/>
          <w:sz w:val="24"/>
          <w:szCs w:val="24"/>
          <w:lang w:val="fr-FR"/>
        </w:rPr>
        <w:t xml:space="preserve">Nombre de mots (hors titre, résumé et références bibliographiques) : </w:t>
      </w:r>
    </w:p>
    <w:p w14:paraId="4D5A1ADE" w14:textId="77777777" w:rsidR="00A67F43" w:rsidRPr="006C2CDE" w:rsidRDefault="00A67F43" w:rsidP="00A67F43">
      <w:pPr>
        <w:pStyle w:val="Pieddepage"/>
        <w:tabs>
          <w:tab w:val="clear" w:pos="4536"/>
          <w:tab w:val="center" w:pos="426"/>
        </w:tabs>
        <w:spacing w:line="360" w:lineRule="auto"/>
        <w:rPr>
          <w:rFonts w:ascii="Aptos" w:hAnsi="Aptos"/>
          <w:sz w:val="24"/>
          <w:szCs w:val="24"/>
          <w:lang w:val="fr-FR"/>
        </w:rPr>
      </w:pPr>
    </w:p>
    <w:p w14:paraId="14C583D4" w14:textId="77777777" w:rsidR="00A67F43" w:rsidRPr="006C2CDE" w:rsidRDefault="00A67F43" w:rsidP="00A67F43">
      <w:pPr>
        <w:spacing w:after="0" w:line="360" w:lineRule="auto"/>
        <w:jc w:val="both"/>
        <w:rPr>
          <w:rFonts w:ascii="Aptos" w:eastAsia="Times New Roman" w:hAnsi="Aptos"/>
          <w:b/>
          <w:bCs/>
          <w:color w:val="000000" w:themeColor="text1"/>
          <w:sz w:val="24"/>
          <w:szCs w:val="24"/>
          <w:lang w:eastAsia="fr-FR"/>
        </w:rPr>
      </w:pPr>
      <w:r w:rsidRPr="006C2CDE">
        <w:rPr>
          <w:rFonts w:ascii="Aptos" w:eastAsia="Times New Roman" w:hAnsi="Aptos"/>
          <w:b/>
          <w:bCs/>
          <w:color w:val="000000" w:themeColor="text1"/>
          <w:sz w:val="24"/>
          <w:szCs w:val="24"/>
          <w:lang w:eastAsia="fr-FR"/>
        </w:rPr>
        <w:t>Résumé</w:t>
      </w:r>
    </w:p>
    <w:p w14:paraId="785F12EF" w14:textId="77777777" w:rsidR="00A67F43" w:rsidRPr="006C2CDE" w:rsidRDefault="00A67F43" w:rsidP="00A67F43">
      <w:pPr>
        <w:spacing w:after="0" w:line="360" w:lineRule="auto"/>
        <w:jc w:val="both"/>
        <w:rPr>
          <w:rFonts w:ascii="Aptos" w:eastAsia="Times New Roman" w:hAnsi="Aptos"/>
          <w:i/>
          <w:color w:val="000000" w:themeColor="text1"/>
          <w:sz w:val="24"/>
          <w:szCs w:val="24"/>
          <w:lang w:eastAsia="fr-FR"/>
        </w:rPr>
      </w:pPr>
      <w:r w:rsidRPr="006C2CDE">
        <w:rPr>
          <w:rFonts w:ascii="Aptos" w:eastAsia="Times New Roman" w:hAnsi="Aptos"/>
          <w:color w:val="000000" w:themeColor="text1"/>
          <w:sz w:val="24"/>
          <w:szCs w:val="24"/>
          <w:lang w:eastAsia="fr-FR"/>
        </w:rPr>
        <w:t xml:space="preserve">Concis, informatif et structuré, il doit refléter le contenu de l’article. Il met en avant les idées principales en évitant les détails superflus, utilise un langage simple et précis, et respecte une </w:t>
      </w:r>
      <w:r w:rsidRPr="006C2CDE">
        <w:rPr>
          <w:rFonts w:ascii="Aptos" w:eastAsia="Times New Roman" w:hAnsi="Aptos"/>
          <w:bCs/>
          <w:color w:val="000000" w:themeColor="text1"/>
          <w:sz w:val="24"/>
          <w:szCs w:val="24"/>
          <w:lang w:eastAsia="fr-FR"/>
        </w:rPr>
        <w:t>logique cohérente</w:t>
      </w:r>
      <w:r w:rsidRPr="006C2CDE">
        <w:rPr>
          <w:rFonts w:ascii="Aptos" w:eastAsia="Times New Roman" w:hAnsi="Aptos"/>
          <w:color w:val="000000" w:themeColor="text1"/>
          <w:sz w:val="24"/>
          <w:szCs w:val="24"/>
          <w:lang w:eastAsia="fr-FR"/>
        </w:rPr>
        <w:t xml:space="preserve"> pour permettre une compréhension aisée du contenu. </w:t>
      </w:r>
      <w:r w:rsidRPr="006C2CDE">
        <w:rPr>
          <w:rFonts w:ascii="Aptos" w:eastAsia="Times New Roman" w:hAnsi="Aptos"/>
          <w:i/>
          <w:color w:val="000000" w:themeColor="text1"/>
          <w:sz w:val="24"/>
          <w:szCs w:val="24"/>
          <w:lang w:eastAsia="fr-FR"/>
        </w:rPr>
        <w:t>Les mots étrangers sont en italique.</w:t>
      </w:r>
    </w:p>
    <w:p w14:paraId="7266607E" w14:textId="77777777" w:rsidR="00A67F43" w:rsidRPr="006C2CDE" w:rsidRDefault="00A67F43" w:rsidP="00A67F43">
      <w:pPr>
        <w:spacing w:after="0" w:line="360" w:lineRule="auto"/>
        <w:jc w:val="both"/>
        <w:rPr>
          <w:rFonts w:ascii="Aptos" w:eastAsia="Times New Roman" w:hAnsi="Aptos"/>
          <w:color w:val="000000" w:themeColor="text1"/>
          <w:sz w:val="24"/>
          <w:szCs w:val="24"/>
          <w:lang w:eastAsia="fr-FR"/>
        </w:rPr>
      </w:pPr>
      <w:r w:rsidRPr="006C2CDE">
        <w:rPr>
          <w:rFonts w:ascii="Aptos" w:eastAsia="Times New Roman" w:hAnsi="Aptos"/>
          <w:b/>
          <w:bCs/>
          <w:color w:val="000000" w:themeColor="text1"/>
          <w:sz w:val="24"/>
          <w:szCs w:val="24"/>
          <w:lang w:eastAsia="fr-FR"/>
        </w:rPr>
        <w:t xml:space="preserve">Mots-clés : </w:t>
      </w:r>
      <w:r w:rsidRPr="006C2CDE">
        <w:rPr>
          <w:rFonts w:ascii="Aptos" w:eastAsia="Times New Roman" w:hAnsi="Aptos"/>
          <w:iCs/>
          <w:color w:val="000000" w:themeColor="text1"/>
          <w:sz w:val="24"/>
          <w:szCs w:val="24"/>
          <w:lang w:eastAsia="fr-FR"/>
        </w:rPr>
        <w:t xml:space="preserve">six, mots, maximum, </w:t>
      </w:r>
      <w:r w:rsidRPr="006C2CDE">
        <w:rPr>
          <w:rFonts w:ascii="Aptos" w:eastAsia="Times New Roman" w:hAnsi="Aptos"/>
          <w:i/>
          <w:iCs/>
          <w:color w:val="000000" w:themeColor="text1"/>
          <w:sz w:val="24"/>
          <w:szCs w:val="24"/>
          <w:lang w:eastAsia="fr-FR"/>
        </w:rPr>
        <w:t>mots étrangers</w:t>
      </w:r>
      <w:r w:rsidRPr="006C2CDE">
        <w:rPr>
          <w:rFonts w:ascii="Aptos" w:eastAsia="Times New Roman" w:hAnsi="Aptos"/>
          <w:iCs/>
          <w:color w:val="000000" w:themeColor="text1"/>
          <w:sz w:val="24"/>
          <w:szCs w:val="24"/>
          <w:lang w:eastAsia="fr-FR"/>
        </w:rPr>
        <w:t xml:space="preserve">, </w:t>
      </w:r>
      <w:r w:rsidRPr="006C2CDE">
        <w:rPr>
          <w:rFonts w:ascii="Aptos" w:eastAsia="Times New Roman" w:hAnsi="Aptos"/>
          <w:i/>
          <w:iCs/>
          <w:color w:val="000000" w:themeColor="text1"/>
          <w:sz w:val="24"/>
          <w:szCs w:val="24"/>
          <w:lang w:eastAsia="fr-FR"/>
        </w:rPr>
        <w:t>en,</w:t>
      </w:r>
      <w:r w:rsidRPr="006C2CDE">
        <w:rPr>
          <w:rFonts w:ascii="Aptos" w:eastAsia="Times New Roman" w:hAnsi="Aptos"/>
          <w:iCs/>
          <w:color w:val="000000" w:themeColor="text1"/>
          <w:sz w:val="24"/>
          <w:szCs w:val="24"/>
          <w:lang w:eastAsia="fr-FR"/>
        </w:rPr>
        <w:t xml:space="preserve"> </w:t>
      </w:r>
      <w:r w:rsidRPr="006C2CDE">
        <w:rPr>
          <w:rFonts w:ascii="Aptos" w:eastAsia="Times New Roman" w:hAnsi="Aptos"/>
          <w:i/>
          <w:iCs/>
          <w:color w:val="000000" w:themeColor="text1"/>
          <w:sz w:val="24"/>
          <w:szCs w:val="24"/>
          <w:lang w:eastAsia="fr-FR"/>
        </w:rPr>
        <w:t>italique</w:t>
      </w:r>
    </w:p>
    <w:p w14:paraId="5C90C3C6" w14:textId="77777777" w:rsidR="00A67F43" w:rsidRPr="006C2CDE" w:rsidRDefault="00A67F43" w:rsidP="00A67F43">
      <w:pPr>
        <w:spacing w:after="0" w:line="360" w:lineRule="auto"/>
        <w:jc w:val="both"/>
        <w:rPr>
          <w:rFonts w:ascii="Aptos" w:eastAsia="Times New Roman" w:hAnsi="Aptos"/>
          <w:color w:val="000000" w:themeColor="text1"/>
          <w:sz w:val="24"/>
          <w:szCs w:val="24"/>
          <w:lang w:eastAsia="fr-FR"/>
        </w:rPr>
      </w:pPr>
    </w:p>
    <w:p w14:paraId="38B36277" w14:textId="77777777" w:rsidR="00A67F43" w:rsidRPr="006C2CDE" w:rsidRDefault="00A67F43" w:rsidP="00A67F43">
      <w:pPr>
        <w:spacing w:after="0" w:line="360" w:lineRule="auto"/>
        <w:jc w:val="both"/>
        <w:rPr>
          <w:rFonts w:ascii="Aptos" w:eastAsia="Times New Roman" w:hAnsi="Aptos"/>
          <w:b/>
          <w:bCs/>
          <w:color w:val="000000" w:themeColor="text1"/>
          <w:sz w:val="24"/>
          <w:szCs w:val="24"/>
          <w:lang w:val="en-US" w:eastAsia="fr-FR"/>
        </w:rPr>
      </w:pPr>
      <w:r w:rsidRPr="006C2CDE">
        <w:rPr>
          <w:rFonts w:ascii="Aptos" w:eastAsia="Times New Roman" w:hAnsi="Aptos"/>
          <w:b/>
          <w:bCs/>
          <w:i/>
          <w:color w:val="000000" w:themeColor="text1"/>
          <w:sz w:val="24"/>
          <w:szCs w:val="24"/>
          <w:lang w:val="en-US" w:eastAsia="fr-FR"/>
        </w:rPr>
        <w:t>Abstract</w:t>
      </w:r>
    </w:p>
    <w:p w14:paraId="54D53969" w14:textId="77777777" w:rsidR="00A67F43" w:rsidRPr="006C2CDE" w:rsidRDefault="00A67F43" w:rsidP="00A67F43">
      <w:pPr>
        <w:spacing w:after="0" w:line="360" w:lineRule="auto"/>
        <w:jc w:val="both"/>
        <w:rPr>
          <w:rFonts w:ascii="Aptos" w:eastAsia="Times New Roman" w:hAnsi="Aptos"/>
          <w:i/>
          <w:color w:val="000000" w:themeColor="text1"/>
          <w:sz w:val="24"/>
          <w:szCs w:val="24"/>
          <w:lang w:val="en-US" w:eastAsia="fr-FR"/>
        </w:rPr>
      </w:pPr>
      <w:r w:rsidRPr="006C2CDE">
        <w:rPr>
          <w:rFonts w:ascii="Aptos" w:eastAsia="Times New Roman" w:hAnsi="Aptos"/>
          <w:i/>
          <w:color w:val="000000" w:themeColor="text1"/>
          <w:sz w:val="24"/>
          <w:szCs w:val="24"/>
          <w:lang w:val="en-US" w:eastAsia="fr-FR"/>
        </w:rPr>
        <w:t xml:space="preserve">Concise, informative, and structured, the abstract reflects the article's content. It highlights the main ideas while avoiding unnecessary details, uses simple and precise language, and follows a consistent logic to make the content easy to understand. </w:t>
      </w:r>
      <w:r w:rsidRPr="006C2CDE">
        <w:rPr>
          <w:rFonts w:ascii="Aptos" w:eastAsia="Times New Roman" w:hAnsi="Aptos"/>
          <w:color w:val="000000" w:themeColor="text1"/>
          <w:sz w:val="24"/>
          <w:szCs w:val="24"/>
          <w:lang w:val="en-US" w:eastAsia="fr-FR"/>
        </w:rPr>
        <w:t>Foreign words are in Roman script.</w:t>
      </w:r>
    </w:p>
    <w:p w14:paraId="1308443E" w14:textId="77777777" w:rsidR="00A67F43" w:rsidRPr="006C2CDE" w:rsidRDefault="00A67F43" w:rsidP="00A67F43">
      <w:pPr>
        <w:spacing w:after="0" w:line="360" w:lineRule="auto"/>
        <w:jc w:val="both"/>
        <w:rPr>
          <w:rFonts w:ascii="Aptos" w:eastAsia="Times New Roman" w:hAnsi="Aptos"/>
          <w:iCs/>
          <w:sz w:val="24"/>
          <w:szCs w:val="24"/>
          <w:lang w:val="en-US" w:eastAsia="fr-FR"/>
        </w:rPr>
      </w:pPr>
      <w:r w:rsidRPr="006C2CDE">
        <w:rPr>
          <w:rFonts w:ascii="Aptos" w:eastAsia="Times New Roman" w:hAnsi="Aptos"/>
          <w:b/>
          <w:bCs/>
          <w:i/>
          <w:sz w:val="24"/>
          <w:szCs w:val="24"/>
          <w:lang w:val="en-US" w:eastAsia="fr-FR"/>
        </w:rPr>
        <w:t xml:space="preserve">Keywords: </w:t>
      </w:r>
      <w:r w:rsidRPr="006C2CDE">
        <w:rPr>
          <w:rFonts w:ascii="Aptos" w:eastAsia="Times New Roman" w:hAnsi="Aptos"/>
          <w:i/>
          <w:iCs/>
          <w:sz w:val="24"/>
          <w:szCs w:val="24"/>
          <w:lang w:val="en-US" w:eastAsia="fr-FR"/>
        </w:rPr>
        <w:t xml:space="preserve">six, words, maximum, </w:t>
      </w:r>
      <w:r w:rsidRPr="006C2CDE">
        <w:rPr>
          <w:rFonts w:ascii="Aptos" w:eastAsia="Times New Roman" w:hAnsi="Aptos"/>
          <w:iCs/>
          <w:sz w:val="24"/>
          <w:szCs w:val="24"/>
          <w:lang w:val="en-US" w:eastAsia="fr-FR"/>
        </w:rPr>
        <w:t>foreign words</w:t>
      </w:r>
      <w:r w:rsidRPr="006C2CDE">
        <w:rPr>
          <w:rFonts w:ascii="Aptos" w:eastAsia="Times New Roman" w:hAnsi="Aptos"/>
          <w:i/>
          <w:iCs/>
          <w:sz w:val="24"/>
          <w:szCs w:val="24"/>
          <w:lang w:val="en-US" w:eastAsia="fr-FR"/>
        </w:rPr>
        <w:t xml:space="preserve">, </w:t>
      </w:r>
      <w:r w:rsidRPr="006C2CDE">
        <w:rPr>
          <w:rFonts w:ascii="Aptos" w:eastAsia="Times New Roman" w:hAnsi="Aptos"/>
          <w:iCs/>
          <w:sz w:val="24"/>
          <w:szCs w:val="24"/>
          <w:lang w:val="en-US" w:eastAsia="fr-FR"/>
        </w:rPr>
        <w:t>in,</w:t>
      </w:r>
      <w:r w:rsidRPr="006C2CDE">
        <w:rPr>
          <w:rFonts w:ascii="Aptos" w:eastAsia="Times New Roman" w:hAnsi="Aptos"/>
          <w:i/>
          <w:iCs/>
          <w:sz w:val="24"/>
          <w:szCs w:val="24"/>
          <w:lang w:val="en-US" w:eastAsia="fr-FR"/>
        </w:rPr>
        <w:t xml:space="preserve"> </w:t>
      </w:r>
      <w:r w:rsidRPr="006C2CDE">
        <w:rPr>
          <w:rFonts w:ascii="Aptos" w:eastAsia="Times New Roman" w:hAnsi="Aptos"/>
          <w:iCs/>
          <w:sz w:val="24"/>
          <w:szCs w:val="24"/>
          <w:lang w:val="en-US" w:eastAsia="fr-FR"/>
        </w:rPr>
        <w:t>Roman</w:t>
      </w:r>
    </w:p>
    <w:p w14:paraId="3F2EC2DC" w14:textId="77777777" w:rsidR="00A67F43" w:rsidRPr="006C2CDE" w:rsidRDefault="00A67F43" w:rsidP="00A67F43">
      <w:pPr>
        <w:spacing w:after="0" w:line="360" w:lineRule="auto"/>
        <w:jc w:val="both"/>
        <w:rPr>
          <w:rFonts w:ascii="Aptos" w:eastAsia="Times New Roman" w:hAnsi="Aptos"/>
          <w:iCs/>
          <w:sz w:val="24"/>
          <w:szCs w:val="24"/>
          <w:lang w:val="en-US" w:eastAsia="fr-FR"/>
        </w:rPr>
      </w:pPr>
    </w:p>
    <w:p w14:paraId="7FF63E92" w14:textId="77777777" w:rsidR="00A67F43" w:rsidRPr="006C2CDE" w:rsidRDefault="00A67F43" w:rsidP="00A67F43">
      <w:pPr>
        <w:spacing w:after="0" w:line="240" w:lineRule="auto"/>
        <w:rPr>
          <w:rFonts w:ascii="Aptos" w:eastAsia="Times New Roman" w:hAnsi="Aptos"/>
          <w:iCs/>
          <w:sz w:val="24"/>
          <w:szCs w:val="24"/>
          <w:lang w:val="en-US" w:eastAsia="fr-FR"/>
        </w:rPr>
      </w:pPr>
      <w:r w:rsidRPr="006C2CDE">
        <w:rPr>
          <w:rFonts w:ascii="Aptos" w:eastAsia="Times New Roman" w:hAnsi="Aptos"/>
          <w:iCs/>
          <w:sz w:val="24"/>
          <w:szCs w:val="24"/>
          <w:lang w:val="en-US" w:eastAsia="fr-FR"/>
        </w:rPr>
        <w:br w:type="page"/>
      </w:r>
    </w:p>
    <w:p w14:paraId="24CB6046" w14:textId="77777777" w:rsidR="00A67F43" w:rsidRPr="006C2CDE" w:rsidRDefault="00A67F43" w:rsidP="00A67F43">
      <w:pPr>
        <w:pStyle w:val="Titre1"/>
        <w:jc w:val="left"/>
        <w:rPr>
          <w:rFonts w:ascii="Aptos" w:hAnsi="Aptos"/>
          <w:sz w:val="28"/>
          <w:szCs w:val="28"/>
        </w:rPr>
      </w:pPr>
      <w:r w:rsidRPr="006C2CDE">
        <w:rPr>
          <w:rFonts w:ascii="Aptos" w:hAnsi="Aptos"/>
          <w:sz w:val="28"/>
          <w:szCs w:val="28"/>
        </w:rPr>
        <w:lastRenderedPageBreak/>
        <w:t>Introduction</w:t>
      </w:r>
    </w:p>
    <w:p w14:paraId="29393360"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r w:rsidRPr="006C2CDE">
        <w:rPr>
          <w:rFonts w:ascii="Aptos" w:hAnsi="Aptos"/>
          <w:color w:val="000000" w:themeColor="text1"/>
          <w:sz w:val="24"/>
          <w:szCs w:val="24"/>
        </w:rPr>
        <w:t>Texte</w:t>
      </w:r>
    </w:p>
    <w:p w14:paraId="1274AA77" w14:textId="77777777" w:rsidR="00A67F43" w:rsidRPr="006C2CDE" w:rsidRDefault="00A67F43" w:rsidP="00A67F43">
      <w:pPr>
        <w:spacing w:after="0" w:line="360" w:lineRule="auto"/>
        <w:jc w:val="both"/>
        <w:rPr>
          <w:rFonts w:ascii="Aptos" w:eastAsia="Times New Roman" w:hAnsi="Aptos"/>
          <w:color w:val="000000" w:themeColor="text1"/>
          <w:sz w:val="24"/>
          <w:szCs w:val="24"/>
          <w:lang w:eastAsia="fr-FR"/>
        </w:rPr>
      </w:pPr>
    </w:p>
    <w:p w14:paraId="20BC60BD" w14:textId="77777777" w:rsidR="00A67F43" w:rsidRPr="006C2CDE" w:rsidRDefault="00A67F43" w:rsidP="00A67F43">
      <w:pPr>
        <w:spacing w:after="0" w:line="360" w:lineRule="auto"/>
        <w:jc w:val="both"/>
        <w:rPr>
          <w:rFonts w:ascii="Aptos" w:eastAsia="Times New Roman" w:hAnsi="Aptos"/>
          <w:color w:val="000000" w:themeColor="text1"/>
          <w:sz w:val="24"/>
          <w:szCs w:val="24"/>
          <w:lang w:eastAsia="fr-FR"/>
        </w:rPr>
      </w:pPr>
    </w:p>
    <w:p w14:paraId="75D7ED67" w14:textId="77777777" w:rsidR="00A67F43" w:rsidRPr="006C2CDE" w:rsidRDefault="00A67F43" w:rsidP="00A67F43">
      <w:pPr>
        <w:spacing w:after="0" w:line="360" w:lineRule="auto"/>
        <w:rPr>
          <w:rFonts w:ascii="Aptos" w:eastAsia="Times New Roman" w:hAnsi="Aptos"/>
          <w:color w:val="000000" w:themeColor="text1"/>
          <w:sz w:val="28"/>
          <w:szCs w:val="28"/>
          <w:lang w:eastAsia="fr-FR"/>
        </w:rPr>
      </w:pPr>
      <w:r w:rsidRPr="006C2CDE">
        <w:rPr>
          <w:rFonts w:ascii="Aptos" w:hAnsi="Aptos"/>
          <w:b/>
          <w:sz w:val="28"/>
          <w:szCs w:val="28"/>
        </w:rPr>
        <w:t>Observation clinique</w:t>
      </w:r>
    </w:p>
    <w:p w14:paraId="77BB71D7" w14:textId="77777777" w:rsidR="00A67F43" w:rsidRPr="006C2CDE" w:rsidRDefault="00A67F43" w:rsidP="00A67F43">
      <w:pPr>
        <w:pStyle w:val="Titre2"/>
        <w:jc w:val="left"/>
        <w:rPr>
          <w:rFonts w:ascii="Aptos" w:hAnsi="Aptos"/>
          <w:b w:val="0"/>
        </w:rPr>
      </w:pPr>
      <w:r w:rsidRPr="006C2CDE">
        <w:rPr>
          <w:rFonts w:ascii="Aptos" w:hAnsi="Aptos"/>
          <w:i/>
          <w:iCs/>
        </w:rPr>
        <w:t>Présentation de l’animal ou du groupe d’animaux</w:t>
      </w:r>
    </w:p>
    <w:p w14:paraId="6D0B34D2"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r w:rsidRPr="006C2CDE">
        <w:rPr>
          <w:rFonts w:ascii="Aptos" w:hAnsi="Aptos"/>
          <w:color w:val="000000" w:themeColor="text1"/>
          <w:sz w:val="24"/>
          <w:szCs w:val="24"/>
        </w:rPr>
        <w:t>Texte</w:t>
      </w:r>
    </w:p>
    <w:p w14:paraId="61F655E5"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p>
    <w:p w14:paraId="424A2AE7" w14:textId="77777777" w:rsidR="00A67F43" w:rsidRPr="006C2CDE" w:rsidRDefault="00A67F43" w:rsidP="00A67F43">
      <w:pPr>
        <w:pStyle w:val="Titre2"/>
        <w:jc w:val="left"/>
        <w:rPr>
          <w:rFonts w:ascii="Aptos" w:hAnsi="Aptos"/>
          <w:b w:val="0"/>
        </w:rPr>
      </w:pPr>
      <w:r w:rsidRPr="006C2CDE">
        <w:rPr>
          <w:rFonts w:ascii="Aptos" w:hAnsi="Aptos"/>
          <w:i/>
          <w:iCs/>
        </w:rPr>
        <w:t>Anamnèse et commémoratifs</w:t>
      </w:r>
    </w:p>
    <w:p w14:paraId="325CAB4C"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r w:rsidRPr="006C2CDE">
        <w:rPr>
          <w:rFonts w:ascii="Aptos" w:hAnsi="Aptos"/>
          <w:color w:val="000000" w:themeColor="text1"/>
          <w:sz w:val="24"/>
          <w:szCs w:val="24"/>
        </w:rPr>
        <w:t>Texte</w:t>
      </w:r>
    </w:p>
    <w:p w14:paraId="2824521C"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p>
    <w:p w14:paraId="146ECB4D" w14:textId="77777777" w:rsidR="00A67F43" w:rsidRPr="006C2CDE" w:rsidRDefault="00A67F43" w:rsidP="00A67F43">
      <w:pPr>
        <w:pStyle w:val="Titre2"/>
        <w:jc w:val="left"/>
        <w:rPr>
          <w:rFonts w:ascii="Aptos" w:hAnsi="Aptos"/>
          <w:b w:val="0"/>
        </w:rPr>
      </w:pPr>
      <w:r w:rsidRPr="006C2CDE">
        <w:rPr>
          <w:rFonts w:ascii="Aptos" w:hAnsi="Aptos"/>
          <w:i/>
          <w:iCs/>
        </w:rPr>
        <w:t>Examen clinique</w:t>
      </w:r>
    </w:p>
    <w:p w14:paraId="7979F541"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r w:rsidRPr="006C2CDE">
        <w:rPr>
          <w:rFonts w:ascii="Aptos" w:hAnsi="Aptos"/>
          <w:color w:val="000000" w:themeColor="text1"/>
          <w:sz w:val="24"/>
          <w:szCs w:val="24"/>
        </w:rPr>
        <w:t>Texte</w:t>
      </w:r>
    </w:p>
    <w:p w14:paraId="56C2A5DD"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p>
    <w:p w14:paraId="0461F4D1" w14:textId="77777777" w:rsidR="00A67F43" w:rsidRPr="006C2CDE" w:rsidRDefault="00A67F43" w:rsidP="00A67F43">
      <w:pPr>
        <w:pStyle w:val="Titre2"/>
        <w:jc w:val="left"/>
        <w:rPr>
          <w:rFonts w:ascii="Aptos" w:hAnsi="Aptos"/>
          <w:b w:val="0"/>
        </w:rPr>
      </w:pPr>
      <w:r w:rsidRPr="006C2CDE">
        <w:rPr>
          <w:rFonts w:ascii="Aptos" w:hAnsi="Aptos"/>
          <w:i/>
          <w:iCs/>
        </w:rPr>
        <w:t>Diagnostic différentiel</w:t>
      </w:r>
    </w:p>
    <w:p w14:paraId="3CF9AE1F"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r w:rsidRPr="006C2CDE">
        <w:rPr>
          <w:rFonts w:ascii="Aptos" w:hAnsi="Aptos"/>
          <w:color w:val="000000" w:themeColor="text1"/>
          <w:sz w:val="24"/>
          <w:szCs w:val="24"/>
        </w:rPr>
        <w:t>Texte</w:t>
      </w:r>
    </w:p>
    <w:p w14:paraId="5199BDF1"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p>
    <w:p w14:paraId="1218A8DC" w14:textId="77777777" w:rsidR="00A67F43" w:rsidRPr="006C2CDE" w:rsidRDefault="00A67F43" w:rsidP="00A67F43">
      <w:pPr>
        <w:pStyle w:val="Titre2"/>
        <w:jc w:val="left"/>
        <w:rPr>
          <w:rFonts w:ascii="Aptos" w:hAnsi="Aptos"/>
          <w:b w:val="0"/>
        </w:rPr>
      </w:pPr>
      <w:r w:rsidRPr="006C2CDE">
        <w:rPr>
          <w:rFonts w:ascii="Aptos" w:hAnsi="Aptos"/>
          <w:i/>
          <w:iCs/>
        </w:rPr>
        <w:t>Examens complémentaires</w:t>
      </w:r>
    </w:p>
    <w:p w14:paraId="5712BF63"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r w:rsidRPr="006C2CDE">
        <w:rPr>
          <w:rFonts w:ascii="Aptos" w:hAnsi="Aptos"/>
          <w:color w:val="000000" w:themeColor="text1"/>
          <w:sz w:val="24"/>
          <w:szCs w:val="24"/>
        </w:rPr>
        <w:t>Texte</w:t>
      </w:r>
    </w:p>
    <w:p w14:paraId="05450D0A" w14:textId="77777777" w:rsidR="00A67F43" w:rsidRPr="006C2CDE" w:rsidRDefault="00A67F43" w:rsidP="00A67F43">
      <w:pPr>
        <w:spacing w:after="0" w:line="360" w:lineRule="auto"/>
        <w:jc w:val="both"/>
        <w:rPr>
          <w:rFonts w:ascii="Aptos" w:hAnsi="Aptos"/>
          <w:color w:val="000000" w:themeColor="text1"/>
          <w:sz w:val="24"/>
          <w:szCs w:val="24"/>
        </w:rPr>
      </w:pPr>
    </w:p>
    <w:p w14:paraId="4511E477" w14:textId="77777777" w:rsidR="00A67F43" w:rsidRPr="006C2CDE" w:rsidRDefault="00A67F43" w:rsidP="00A67F43">
      <w:pPr>
        <w:spacing w:after="0" w:line="360" w:lineRule="auto"/>
        <w:jc w:val="both"/>
        <w:rPr>
          <w:rFonts w:ascii="Aptos" w:hAnsi="Aptos"/>
          <w:color w:val="000000" w:themeColor="text1"/>
          <w:sz w:val="24"/>
          <w:szCs w:val="24"/>
        </w:rPr>
      </w:pPr>
    </w:p>
    <w:p w14:paraId="5A768D09" w14:textId="77777777" w:rsidR="00A67F43" w:rsidRPr="006C2CDE" w:rsidRDefault="00A67F43" w:rsidP="00A67F43">
      <w:pPr>
        <w:spacing w:after="0" w:line="360" w:lineRule="auto"/>
        <w:rPr>
          <w:rFonts w:ascii="Aptos" w:eastAsia="Times New Roman" w:hAnsi="Aptos"/>
          <w:color w:val="000000" w:themeColor="text1"/>
          <w:sz w:val="28"/>
          <w:szCs w:val="28"/>
          <w:lang w:eastAsia="fr-FR"/>
        </w:rPr>
      </w:pPr>
      <w:r w:rsidRPr="006C2CDE">
        <w:rPr>
          <w:rFonts w:ascii="Aptos" w:hAnsi="Aptos"/>
          <w:b/>
          <w:sz w:val="28"/>
          <w:szCs w:val="28"/>
        </w:rPr>
        <w:t xml:space="preserve">Pronostic, </w:t>
      </w:r>
      <w:r>
        <w:rPr>
          <w:rFonts w:ascii="Aptos" w:hAnsi="Aptos"/>
          <w:b/>
          <w:sz w:val="28"/>
          <w:szCs w:val="28"/>
        </w:rPr>
        <w:t>prise en charge thérapeutique</w:t>
      </w:r>
      <w:r w:rsidRPr="006C2CDE">
        <w:rPr>
          <w:rFonts w:ascii="Aptos" w:hAnsi="Aptos"/>
          <w:b/>
          <w:sz w:val="28"/>
          <w:szCs w:val="28"/>
        </w:rPr>
        <w:t xml:space="preserve"> et suivi</w:t>
      </w:r>
    </w:p>
    <w:p w14:paraId="110D6A04"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r w:rsidRPr="006C2CDE">
        <w:rPr>
          <w:rFonts w:ascii="Aptos" w:hAnsi="Aptos"/>
          <w:color w:val="000000" w:themeColor="text1"/>
          <w:sz w:val="24"/>
          <w:szCs w:val="24"/>
        </w:rPr>
        <w:t>Texte</w:t>
      </w:r>
    </w:p>
    <w:p w14:paraId="4AA8C377"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p>
    <w:p w14:paraId="475F85EB"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p>
    <w:p w14:paraId="36A17278" w14:textId="77777777" w:rsidR="00A67F43" w:rsidRPr="006C2CDE" w:rsidRDefault="00A67F43" w:rsidP="00A67F43">
      <w:pPr>
        <w:spacing w:after="0" w:line="360" w:lineRule="auto"/>
        <w:rPr>
          <w:rFonts w:ascii="Aptos" w:eastAsia="Times New Roman" w:hAnsi="Aptos"/>
          <w:color w:val="000000" w:themeColor="text1"/>
          <w:sz w:val="28"/>
          <w:szCs w:val="28"/>
          <w:lang w:eastAsia="fr-FR"/>
        </w:rPr>
      </w:pPr>
      <w:r w:rsidRPr="006C2CDE">
        <w:rPr>
          <w:rFonts w:ascii="Aptos" w:hAnsi="Aptos"/>
          <w:b/>
          <w:sz w:val="28"/>
          <w:szCs w:val="28"/>
        </w:rPr>
        <w:t>Autopsie et histopathologie</w:t>
      </w:r>
      <w:r w:rsidRPr="006C2CDE">
        <w:rPr>
          <w:rFonts w:ascii="Aptos" w:hAnsi="Aptos"/>
          <w:bCs/>
          <w:sz w:val="28"/>
          <w:szCs w:val="28"/>
        </w:rPr>
        <w:t xml:space="preserve"> (le cas échéant)</w:t>
      </w:r>
    </w:p>
    <w:p w14:paraId="6AB14739"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r w:rsidRPr="006C2CDE">
        <w:rPr>
          <w:rFonts w:ascii="Aptos" w:hAnsi="Aptos"/>
          <w:color w:val="000000" w:themeColor="text1"/>
          <w:sz w:val="24"/>
          <w:szCs w:val="24"/>
        </w:rPr>
        <w:t>Texte</w:t>
      </w:r>
    </w:p>
    <w:p w14:paraId="2E06498C"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p>
    <w:p w14:paraId="424052A8"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p>
    <w:p w14:paraId="38AFC5DB" w14:textId="77777777" w:rsidR="00A67F43" w:rsidRPr="006C2CDE" w:rsidRDefault="00A67F43" w:rsidP="00A67F43">
      <w:pPr>
        <w:spacing w:after="0" w:line="360" w:lineRule="auto"/>
        <w:rPr>
          <w:rFonts w:ascii="Aptos" w:eastAsia="Times New Roman" w:hAnsi="Aptos"/>
          <w:color w:val="000000" w:themeColor="text1"/>
          <w:sz w:val="28"/>
          <w:szCs w:val="28"/>
          <w:lang w:eastAsia="fr-FR"/>
        </w:rPr>
      </w:pPr>
      <w:r w:rsidRPr="006C2CDE">
        <w:rPr>
          <w:rFonts w:ascii="Aptos" w:hAnsi="Aptos"/>
          <w:b/>
          <w:sz w:val="28"/>
          <w:szCs w:val="28"/>
        </w:rPr>
        <w:t>Discussion</w:t>
      </w:r>
    </w:p>
    <w:p w14:paraId="4A463FB2" w14:textId="77777777" w:rsidR="00A67F43" w:rsidRPr="006C2CDE" w:rsidRDefault="00A67F43" w:rsidP="00A67F43">
      <w:pPr>
        <w:tabs>
          <w:tab w:val="left" w:pos="7655"/>
        </w:tabs>
        <w:spacing w:after="0" w:line="360" w:lineRule="auto"/>
        <w:jc w:val="both"/>
        <w:rPr>
          <w:rFonts w:ascii="Aptos" w:hAnsi="Aptos"/>
          <w:color w:val="000000" w:themeColor="text1"/>
          <w:sz w:val="24"/>
          <w:szCs w:val="24"/>
        </w:rPr>
      </w:pPr>
      <w:r w:rsidRPr="006C2CDE">
        <w:rPr>
          <w:rFonts w:ascii="Aptos" w:hAnsi="Aptos"/>
          <w:color w:val="000000" w:themeColor="text1"/>
          <w:sz w:val="24"/>
          <w:szCs w:val="24"/>
        </w:rPr>
        <w:t>Texte</w:t>
      </w:r>
    </w:p>
    <w:p w14:paraId="0406610A" w14:textId="77777777" w:rsidR="00A67F43" w:rsidRPr="0040462C" w:rsidRDefault="00A67F43" w:rsidP="00A67F43">
      <w:pPr>
        <w:spacing w:after="0" w:line="360" w:lineRule="auto"/>
        <w:jc w:val="center"/>
        <w:rPr>
          <w:rFonts w:ascii="Aptos" w:hAnsi="Aptos"/>
          <w:b/>
          <w:sz w:val="28"/>
          <w:szCs w:val="28"/>
        </w:rPr>
      </w:pPr>
      <w:r w:rsidRPr="0040462C">
        <w:rPr>
          <w:rFonts w:ascii="Aptos" w:hAnsi="Aptos"/>
          <w:b/>
          <w:sz w:val="28"/>
          <w:szCs w:val="28"/>
        </w:rPr>
        <w:lastRenderedPageBreak/>
        <w:t>Conflits d’intérêts</w:t>
      </w:r>
    </w:p>
    <w:p w14:paraId="03C57A27" w14:textId="77777777" w:rsidR="00A67F43" w:rsidRPr="0040462C" w:rsidRDefault="00A67F43" w:rsidP="00A67F43">
      <w:pPr>
        <w:spacing w:after="0" w:line="360" w:lineRule="auto"/>
        <w:jc w:val="center"/>
        <w:rPr>
          <w:rFonts w:ascii="Aptos" w:hAnsi="Aptos"/>
          <w:i/>
          <w:sz w:val="24"/>
          <w:szCs w:val="24"/>
        </w:rPr>
      </w:pPr>
      <w:r w:rsidRPr="0040462C">
        <w:rPr>
          <w:rFonts w:ascii="Aptos" w:hAnsi="Aptos"/>
          <w:i/>
          <w:sz w:val="24"/>
          <w:szCs w:val="24"/>
        </w:rPr>
        <w:t>Les auteurs déclarent ne pas avoir de conflit d’intérêts.</w:t>
      </w:r>
    </w:p>
    <w:p w14:paraId="49EBE284" w14:textId="77777777" w:rsidR="00A67F43" w:rsidRPr="0040462C" w:rsidRDefault="00A67F43" w:rsidP="00A67F43">
      <w:pPr>
        <w:spacing w:after="0" w:line="360" w:lineRule="auto"/>
        <w:jc w:val="center"/>
        <w:rPr>
          <w:rFonts w:ascii="Aptos" w:hAnsi="Aptos"/>
          <w:i/>
          <w:sz w:val="24"/>
          <w:szCs w:val="24"/>
        </w:rPr>
      </w:pPr>
      <w:r w:rsidRPr="00371566">
        <w:rPr>
          <w:rFonts w:ascii="Aptos" w:hAnsi="Aptos"/>
          <w:i/>
          <w:sz w:val="24"/>
          <w:szCs w:val="24"/>
        </w:rPr>
        <w:t>OU, s’il y a lieu, préciser</w:t>
      </w:r>
      <w:r w:rsidRPr="0040462C">
        <w:rPr>
          <w:rFonts w:ascii="Aptos" w:hAnsi="Aptos"/>
          <w:i/>
          <w:sz w:val="24"/>
          <w:szCs w:val="24"/>
        </w:rPr>
        <w:t xml:space="preserve"> le ou les conflits d’intérêts de chaque auteur.</w:t>
      </w:r>
    </w:p>
    <w:p w14:paraId="795DAC34" w14:textId="77777777" w:rsidR="00A67F43" w:rsidRDefault="00A67F43" w:rsidP="00A67F43">
      <w:pPr>
        <w:spacing w:after="0" w:line="360" w:lineRule="auto"/>
        <w:jc w:val="center"/>
        <w:rPr>
          <w:rFonts w:ascii="Aptos" w:hAnsi="Aptos"/>
          <w:bCs/>
          <w:sz w:val="24"/>
          <w:szCs w:val="24"/>
        </w:rPr>
      </w:pPr>
    </w:p>
    <w:p w14:paraId="19A44752" w14:textId="77777777" w:rsidR="00A67F43" w:rsidRPr="0040462C" w:rsidRDefault="00A67F43" w:rsidP="00A67F43">
      <w:pPr>
        <w:spacing w:after="0" w:line="360" w:lineRule="auto"/>
        <w:jc w:val="center"/>
        <w:rPr>
          <w:rFonts w:ascii="Aptos" w:hAnsi="Aptos"/>
          <w:b/>
          <w:bCs/>
          <w:sz w:val="28"/>
          <w:szCs w:val="28"/>
        </w:rPr>
      </w:pPr>
      <w:r w:rsidRPr="0040462C">
        <w:rPr>
          <w:rFonts w:ascii="Aptos" w:hAnsi="Aptos"/>
          <w:b/>
          <w:bCs/>
          <w:sz w:val="28"/>
          <w:szCs w:val="28"/>
        </w:rPr>
        <w:t>Utilisation de l’intelligence artificielle générative</w:t>
      </w:r>
    </w:p>
    <w:p w14:paraId="4E50D527" w14:textId="77777777" w:rsidR="00A67F43" w:rsidRPr="0040462C" w:rsidRDefault="00A67F43" w:rsidP="00A67F43">
      <w:pPr>
        <w:spacing w:after="0" w:line="360" w:lineRule="auto"/>
        <w:jc w:val="center"/>
        <w:rPr>
          <w:rFonts w:ascii="Aptos" w:hAnsi="Aptos"/>
          <w:i/>
          <w:iCs/>
          <w:sz w:val="24"/>
          <w:szCs w:val="24"/>
        </w:rPr>
      </w:pPr>
      <w:r w:rsidRPr="0040462C">
        <w:rPr>
          <w:rFonts w:ascii="Aptos" w:hAnsi="Aptos"/>
          <w:i/>
          <w:iCs/>
          <w:sz w:val="24"/>
          <w:szCs w:val="24"/>
        </w:rPr>
        <w:t>S’il y a lieu.</w:t>
      </w:r>
      <w:r>
        <w:rPr>
          <w:rFonts w:ascii="Aptos" w:hAnsi="Aptos"/>
          <w:i/>
          <w:iCs/>
          <w:sz w:val="24"/>
          <w:szCs w:val="24"/>
        </w:rPr>
        <w:t xml:space="preserve"> </w:t>
      </w:r>
      <w:r w:rsidRPr="0040462C">
        <w:rPr>
          <w:rFonts w:ascii="Aptos" w:hAnsi="Aptos"/>
          <w:i/>
          <w:iCs/>
          <w:sz w:val="24"/>
          <w:szCs w:val="24"/>
        </w:rPr>
        <w:t>Au cours de la préparation de ce manuscrit, les auteurs ont utilisé [NOM DE L’OUTIL / SERVICE] afin de [RAISON]</w:t>
      </w:r>
      <w:r>
        <w:rPr>
          <w:rFonts w:ascii="Aptos" w:hAnsi="Aptos"/>
          <w:i/>
          <w:iCs/>
          <w:sz w:val="24"/>
          <w:szCs w:val="24"/>
        </w:rPr>
        <w:t>.</w:t>
      </w:r>
    </w:p>
    <w:p w14:paraId="0E0E1422" w14:textId="77777777" w:rsidR="00A67F43" w:rsidRPr="0040462C" w:rsidRDefault="00A67F43" w:rsidP="00A67F43">
      <w:pPr>
        <w:spacing w:after="0" w:line="360" w:lineRule="auto"/>
        <w:jc w:val="center"/>
        <w:rPr>
          <w:rFonts w:ascii="Aptos" w:hAnsi="Aptos"/>
          <w:sz w:val="24"/>
          <w:szCs w:val="24"/>
        </w:rPr>
      </w:pPr>
    </w:p>
    <w:p w14:paraId="4D272375" w14:textId="77777777" w:rsidR="00A67F43" w:rsidRPr="0040462C" w:rsidRDefault="00A67F43" w:rsidP="00A67F43">
      <w:pPr>
        <w:pStyle w:val="Titre1"/>
        <w:jc w:val="center"/>
        <w:rPr>
          <w:rFonts w:ascii="Aptos" w:hAnsi="Aptos"/>
          <w:sz w:val="28"/>
          <w:szCs w:val="28"/>
        </w:rPr>
      </w:pPr>
      <w:r w:rsidRPr="0040462C">
        <w:rPr>
          <w:rFonts w:ascii="Aptos" w:hAnsi="Aptos"/>
          <w:sz w:val="28"/>
          <w:szCs w:val="28"/>
        </w:rPr>
        <w:t>Remerciements</w:t>
      </w:r>
    </w:p>
    <w:p w14:paraId="718827CD" w14:textId="77777777" w:rsidR="00A67F43" w:rsidRPr="0040462C" w:rsidRDefault="00A67F43" w:rsidP="00A67F43">
      <w:pPr>
        <w:spacing w:after="0" w:line="360" w:lineRule="auto"/>
        <w:jc w:val="center"/>
        <w:rPr>
          <w:rFonts w:ascii="Aptos" w:hAnsi="Aptos"/>
          <w:i/>
          <w:sz w:val="24"/>
          <w:szCs w:val="24"/>
        </w:rPr>
      </w:pPr>
      <w:r w:rsidRPr="0040462C">
        <w:rPr>
          <w:rFonts w:ascii="Aptos" w:hAnsi="Aptos"/>
          <w:i/>
          <w:sz w:val="24"/>
          <w:szCs w:val="24"/>
        </w:rPr>
        <w:t>S’il y a lieu. Texte en italique</w:t>
      </w:r>
      <w:r w:rsidRPr="0040462C">
        <w:rPr>
          <w:rFonts w:ascii="Aptos" w:hAnsi="Aptos"/>
          <w:color w:val="000000" w:themeColor="text1"/>
          <w:sz w:val="24"/>
          <w:szCs w:val="24"/>
        </w:rPr>
        <w:t>.</w:t>
      </w:r>
    </w:p>
    <w:p w14:paraId="0F6BDDAF" w14:textId="77777777" w:rsidR="00A67F43" w:rsidRDefault="00A67F43" w:rsidP="00A67F43">
      <w:pPr>
        <w:spacing w:after="0" w:line="360" w:lineRule="auto"/>
        <w:jc w:val="center"/>
        <w:rPr>
          <w:rFonts w:ascii="Aptos" w:hAnsi="Aptos"/>
          <w:iCs/>
          <w:sz w:val="24"/>
          <w:szCs w:val="24"/>
        </w:rPr>
      </w:pPr>
    </w:p>
    <w:p w14:paraId="38243FF1" w14:textId="77777777" w:rsidR="00A67F43" w:rsidRPr="0040462C" w:rsidRDefault="00A67F43" w:rsidP="00A67F43">
      <w:pPr>
        <w:spacing w:after="0" w:line="360" w:lineRule="auto"/>
        <w:jc w:val="center"/>
        <w:rPr>
          <w:rFonts w:ascii="Aptos" w:hAnsi="Aptos"/>
          <w:iCs/>
          <w:sz w:val="24"/>
          <w:szCs w:val="24"/>
        </w:rPr>
      </w:pPr>
    </w:p>
    <w:p w14:paraId="61B5D152" w14:textId="77777777" w:rsidR="00A67F43" w:rsidRPr="0040462C" w:rsidRDefault="00A67F43" w:rsidP="00A67F43">
      <w:pPr>
        <w:pStyle w:val="Titre1"/>
        <w:jc w:val="left"/>
        <w:rPr>
          <w:rFonts w:ascii="Aptos" w:hAnsi="Aptos"/>
          <w:b w:val="0"/>
          <w:color w:val="000000" w:themeColor="text1"/>
          <w:sz w:val="28"/>
          <w:szCs w:val="28"/>
        </w:rPr>
      </w:pPr>
      <w:r w:rsidRPr="0040462C">
        <w:rPr>
          <w:rFonts w:ascii="Aptos" w:hAnsi="Aptos"/>
          <w:color w:val="000000" w:themeColor="text1"/>
          <w:sz w:val="28"/>
          <w:szCs w:val="28"/>
        </w:rPr>
        <w:t>Références</w:t>
      </w:r>
      <w:r w:rsidRPr="00C26291">
        <w:rPr>
          <w:rFonts w:ascii="Aptos" w:hAnsi="Aptos"/>
          <w:b w:val="0"/>
          <w:bCs/>
          <w:color w:val="000000" w:themeColor="text1"/>
        </w:rPr>
        <w:t xml:space="preserve"> (au format APA 7</w:t>
      </w:r>
      <w:r w:rsidRPr="00C26291">
        <w:rPr>
          <w:rFonts w:ascii="Aptos" w:hAnsi="Aptos"/>
          <w:b w:val="0"/>
          <w:bCs/>
          <w:color w:val="000000" w:themeColor="text1"/>
          <w:vertAlign w:val="superscript"/>
        </w:rPr>
        <w:t>e</w:t>
      </w:r>
      <w:r w:rsidRPr="00C26291">
        <w:rPr>
          <w:rFonts w:ascii="Aptos" w:hAnsi="Aptos"/>
          <w:b w:val="0"/>
          <w:bCs/>
          <w:color w:val="000000" w:themeColor="text1"/>
        </w:rPr>
        <w:t xml:space="preserve"> édition, à classer par ordre alphabétique du premier auteur)</w:t>
      </w:r>
    </w:p>
    <w:p w14:paraId="172C2FA7" w14:textId="77777777" w:rsidR="00A67F43" w:rsidRPr="004F2BCE" w:rsidRDefault="00A67F43" w:rsidP="00A67F43">
      <w:pPr>
        <w:spacing w:after="0" w:line="360" w:lineRule="auto"/>
        <w:rPr>
          <w:rFonts w:ascii="Aptos" w:hAnsi="Aptos"/>
          <w:b/>
          <w:color w:val="F79646" w:themeColor="accent6"/>
          <w:sz w:val="24"/>
          <w:szCs w:val="24"/>
        </w:rPr>
      </w:pPr>
      <w:r w:rsidRPr="004F2BCE">
        <w:rPr>
          <w:rFonts w:ascii="Aptos" w:hAnsi="Aptos"/>
          <w:b/>
          <w:color w:val="F79646" w:themeColor="accent6"/>
          <w:sz w:val="24"/>
          <w:szCs w:val="24"/>
        </w:rPr>
        <w:t>Exemples en fonction du type de référence</w:t>
      </w:r>
    </w:p>
    <w:p w14:paraId="152CCC9F" w14:textId="77777777" w:rsidR="00A67F43" w:rsidRPr="004F2BCE" w:rsidRDefault="00A67F43" w:rsidP="00A67F43">
      <w:pPr>
        <w:pStyle w:val="Paragraphedeliste"/>
        <w:spacing w:after="0" w:line="240" w:lineRule="auto"/>
        <w:ind w:left="0"/>
        <w:rPr>
          <w:rFonts w:ascii="Aptos" w:hAnsi="Aptos"/>
          <w:b/>
          <w:color w:val="F79646" w:themeColor="accent6"/>
          <w:sz w:val="24"/>
          <w:szCs w:val="24"/>
        </w:rPr>
      </w:pPr>
      <w:r w:rsidRPr="004F2BCE">
        <w:rPr>
          <w:rFonts w:ascii="Aptos" w:hAnsi="Aptos"/>
          <w:b/>
          <w:color w:val="F79646" w:themeColor="accent6"/>
          <w:sz w:val="24"/>
          <w:szCs w:val="24"/>
        </w:rPr>
        <w:sym w:font="Wingdings" w:char="F0E0"/>
      </w:r>
      <w:r w:rsidRPr="004F2BCE">
        <w:rPr>
          <w:rFonts w:ascii="Aptos" w:hAnsi="Aptos"/>
          <w:b/>
          <w:color w:val="F79646" w:themeColor="accent6"/>
          <w:sz w:val="24"/>
          <w:szCs w:val="24"/>
        </w:rPr>
        <w:t xml:space="preserve"> Article</w:t>
      </w:r>
    </w:p>
    <w:p w14:paraId="72B2B704" w14:textId="77777777" w:rsidR="00A67F43" w:rsidRDefault="00A67F43" w:rsidP="00A67F43">
      <w:pPr>
        <w:spacing w:after="120" w:line="240" w:lineRule="auto"/>
        <w:rPr>
          <w:rFonts w:ascii="Aptos" w:hAnsi="Aptos"/>
          <w:bCs/>
          <w:sz w:val="24"/>
          <w:szCs w:val="24"/>
        </w:rPr>
      </w:pPr>
      <w:r>
        <w:rPr>
          <w:rFonts w:ascii="Aptos" w:hAnsi="Aptos"/>
          <w:bCs/>
          <w:sz w:val="24"/>
          <w:szCs w:val="24"/>
        </w:rPr>
        <w:t xml:space="preserve">Medan, S., Lucas, M.-N., Étienne-Raffestin, C.-L., &amp; Chaudieu, G. (2026). </w:t>
      </w:r>
      <w:r w:rsidRPr="00D0618B">
        <w:rPr>
          <w:rFonts w:ascii="Aptos" w:hAnsi="Aptos"/>
          <w:bCs/>
          <w:sz w:val="24"/>
          <w:szCs w:val="24"/>
        </w:rPr>
        <w:t>Adénome épithélial ciliaire chez un chien Bruno du Jura</w:t>
      </w:r>
      <w:r>
        <w:rPr>
          <w:rFonts w:ascii="Aptos" w:hAnsi="Aptos"/>
          <w:bCs/>
          <w:sz w:val="24"/>
          <w:szCs w:val="24"/>
        </w:rPr>
        <w:t xml:space="preserve">. </w:t>
      </w:r>
      <w:r w:rsidRPr="002D4EF2">
        <w:rPr>
          <w:rFonts w:ascii="Aptos" w:hAnsi="Aptos"/>
          <w:bCs/>
          <w:i/>
          <w:iCs/>
          <w:sz w:val="24"/>
          <w:szCs w:val="24"/>
        </w:rPr>
        <w:t>Bulletin de l’Académie vétérinaire de France</w:t>
      </w:r>
      <w:r>
        <w:rPr>
          <w:rFonts w:ascii="Aptos" w:hAnsi="Aptos"/>
          <w:bCs/>
          <w:sz w:val="24"/>
          <w:szCs w:val="24"/>
        </w:rPr>
        <w:t xml:space="preserve">, </w:t>
      </w:r>
      <w:r w:rsidRPr="002D4EF2">
        <w:rPr>
          <w:rFonts w:ascii="Aptos" w:hAnsi="Aptos"/>
          <w:bCs/>
          <w:i/>
          <w:iCs/>
          <w:sz w:val="24"/>
          <w:szCs w:val="24"/>
        </w:rPr>
        <w:t>179</w:t>
      </w:r>
      <w:r>
        <w:rPr>
          <w:rFonts w:ascii="Aptos" w:hAnsi="Aptos"/>
          <w:bCs/>
          <w:sz w:val="24"/>
          <w:szCs w:val="24"/>
        </w:rPr>
        <w:t xml:space="preserve">, </w:t>
      </w:r>
      <w:r w:rsidRPr="00D0618B">
        <w:rPr>
          <w:rFonts w:ascii="Aptos" w:hAnsi="Aptos"/>
          <w:bCs/>
          <w:sz w:val="24"/>
          <w:szCs w:val="24"/>
        </w:rPr>
        <w:t xml:space="preserve">71158. </w:t>
      </w:r>
      <w:hyperlink r:id="rId24" w:history="1">
        <w:r w:rsidRPr="00995C82">
          <w:rPr>
            <w:rStyle w:val="Lienhypertexte"/>
            <w:rFonts w:ascii="Aptos" w:hAnsi="Aptos"/>
            <w:bCs/>
            <w:sz w:val="24"/>
            <w:szCs w:val="24"/>
          </w:rPr>
          <w:t>https://doi.org/10.3406/bavf.2026.71158</w:t>
        </w:r>
      </w:hyperlink>
    </w:p>
    <w:p w14:paraId="4D240AB1" w14:textId="77777777" w:rsidR="00A67F43" w:rsidRPr="004F2BCE" w:rsidRDefault="00A67F43" w:rsidP="00A67F43">
      <w:pPr>
        <w:pStyle w:val="Paragraphedeliste"/>
        <w:spacing w:after="0" w:line="240" w:lineRule="auto"/>
        <w:ind w:left="0"/>
        <w:rPr>
          <w:rFonts w:ascii="Aptos" w:hAnsi="Aptos"/>
          <w:b/>
          <w:color w:val="F79646" w:themeColor="accent6"/>
          <w:sz w:val="24"/>
          <w:szCs w:val="24"/>
        </w:rPr>
      </w:pPr>
      <w:r w:rsidRPr="004F2BCE">
        <w:rPr>
          <w:rFonts w:ascii="Aptos" w:hAnsi="Aptos"/>
          <w:b/>
          <w:color w:val="F79646" w:themeColor="accent6"/>
          <w:sz w:val="24"/>
          <w:szCs w:val="24"/>
        </w:rPr>
        <w:sym w:font="Wingdings" w:char="F0E0"/>
      </w:r>
      <w:r w:rsidRPr="004F2BCE">
        <w:rPr>
          <w:rFonts w:ascii="Aptos" w:hAnsi="Aptos"/>
          <w:b/>
          <w:color w:val="F79646" w:themeColor="accent6"/>
          <w:sz w:val="24"/>
          <w:szCs w:val="24"/>
        </w:rPr>
        <w:t xml:space="preserve"> Ouvrage</w:t>
      </w:r>
    </w:p>
    <w:p w14:paraId="7ABAF40D" w14:textId="77777777" w:rsidR="00A67F43" w:rsidRPr="00B65804" w:rsidRDefault="00A67F43" w:rsidP="00A67F43">
      <w:pPr>
        <w:spacing w:after="120" w:line="240" w:lineRule="auto"/>
        <w:rPr>
          <w:rFonts w:ascii="Aptos" w:hAnsi="Aptos"/>
          <w:bCs/>
          <w:sz w:val="24"/>
          <w:szCs w:val="24"/>
        </w:rPr>
      </w:pPr>
      <w:r>
        <w:rPr>
          <w:rFonts w:ascii="Aptos" w:hAnsi="Aptos"/>
          <w:bCs/>
          <w:sz w:val="24"/>
          <w:szCs w:val="24"/>
        </w:rPr>
        <w:t xml:space="preserve">Desbrosse, F., &amp; Launois, T. (2019). </w:t>
      </w:r>
      <w:r w:rsidRPr="00DE292B">
        <w:rPr>
          <w:rFonts w:ascii="Aptos" w:hAnsi="Aptos"/>
          <w:bCs/>
          <w:i/>
          <w:iCs/>
          <w:sz w:val="24"/>
          <w:szCs w:val="24"/>
        </w:rPr>
        <w:t>Guide pratique d’ophtalmologie équine.</w:t>
      </w:r>
      <w:r w:rsidRPr="00A04B32">
        <w:rPr>
          <w:rFonts w:ascii="Aptos" w:hAnsi="Aptos"/>
          <w:bCs/>
          <w:sz w:val="24"/>
          <w:szCs w:val="24"/>
        </w:rPr>
        <w:t xml:space="preserve"> </w:t>
      </w:r>
      <w:r>
        <w:rPr>
          <w:rFonts w:ascii="Aptos" w:hAnsi="Aptos"/>
          <w:bCs/>
          <w:sz w:val="24"/>
          <w:szCs w:val="24"/>
        </w:rPr>
        <w:t>Med’Com</w:t>
      </w:r>
      <w:r w:rsidRPr="00B65804">
        <w:rPr>
          <w:rFonts w:ascii="Aptos" w:hAnsi="Aptos"/>
          <w:bCs/>
          <w:sz w:val="24"/>
          <w:szCs w:val="24"/>
        </w:rPr>
        <w:t>.</w:t>
      </w:r>
      <w:r>
        <w:rPr>
          <w:rFonts w:ascii="Aptos" w:hAnsi="Aptos"/>
          <w:bCs/>
          <w:sz w:val="24"/>
          <w:szCs w:val="24"/>
        </w:rPr>
        <w:t xml:space="preserve"> ISBN-13: </w:t>
      </w:r>
      <w:r w:rsidRPr="00B65804">
        <w:rPr>
          <w:rFonts w:ascii="Aptos" w:hAnsi="Aptos"/>
          <w:bCs/>
          <w:sz w:val="24"/>
          <w:szCs w:val="24"/>
        </w:rPr>
        <w:t>978-2</w:t>
      </w:r>
      <w:r>
        <w:rPr>
          <w:rFonts w:ascii="Aptos" w:hAnsi="Aptos"/>
          <w:bCs/>
          <w:sz w:val="24"/>
          <w:szCs w:val="24"/>
        </w:rPr>
        <w:t>354032449</w:t>
      </w:r>
    </w:p>
    <w:p w14:paraId="71318910" w14:textId="77777777" w:rsidR="00A67F43" w:rsidRPr="004F2BCE" w:rsidRDefault="00A67F43" w:rsidP="00A67F43">
      <w:pPr>
        <w:spacing w:after="0" w:line="240" w:lineRule="auto"/>
        <w:rPr>
          <w:rFonts w:ascii="Aptos" w:hAnsi="Aptos"/>
          <w:b/>
          <w:color w:val="F79646" w:themeColor="accent6"/>
          <w:sz w:val="24"/>
          <w:szCs w:val="24"/>
        </w:rPr>
      </w:pPr>
      <w:r w:rsidRPr="004F2BCE">
        <w:rPr>
          <w:rFonts w:ascii="Aptos" w:hAnsi="Aptos"/>
          <w:b/>
          <w:color w:val="F79646" w:themeColor="accent6"/>
          <w:sz w:val="24"/>
          <w:szCs w:val="24"/>
          <w:lang w:val="en-US"/>
        </w:rPr>
        <w:sym w:font="Wingdings" w:char="F0E0"/>
      </w:r>
      <w:r w:rsidRPr="004F2BCE">
        <w:rPr>
          <w:rFonts w:ascii="Aptos" w:hAnsi="Aptos"/>
          <w:b/>
          <w:color w:val="F79646" w:themeColor="accent6"/>
          <w:sz w:val="24"/>
          <w:szCs w:val="24"/>
        </w:rPr>
        <w:t xml:space="preserve"> Chapitre d’ouvrage</w:t>
      </w:r>
    </w:p>
    <w:p w14:paraId="14640BD9" w14:textId="77777777" w:rsidR="00A67F43" w:rsidRDefault="00A67F43" w:rsidP="00A67F43">
      <w:pPr>
        <w:spacing w:after="120" w:line="240" w:lineRule="auto"/>
        <w:rPr>
          <w:rFonts w:ascii="Aptos" w:hAnsi="Aptos"/>
          <w:bCs/>
          <w:sz w:val="24"/>
          <w:szCs w:val="24"/>
        </w:rPr>
      </w:pPr>
      <w:r w:rsidRPr="00A67F43">
        <w:rPr>
          <w:rFonts w:ascii="Aptos" w:hAnsi="Aptos"/>
          <w:bCs/>
          <w:sz w:val="24"/>
          <w:szCs w:val="24"/>
        </w:rPr>
        <w:t xml:space="preserve">Shivaprasad, H. L. (2015). </w:t>
      </w:r>
      <w:r w:rsidRPr="00A940D8">
        <w:rPr>
          <w:rFonts w:ascii="Aptos" w:hAnsi="Aptos"/>
          <w:bCs/>
          <w:sz w:val="24"/>
          <w:szCs w:val="24"/>
        </w:rPr>
        <w:t xml:space="preserve">Maladies </w:t>
      </w:r>
      <w:r>
        <w:rPr>
          <w:rFonts w:ascii="Aptos" w:hAnsi="Aptos"/>
          <w:bCs/>
          <w:sz w:val="24"/>
          <w:szCs w:val="24"/>
        </w:rPr>
        <w:t>cardiovasculaires (chapitre 70).</w:t>
      </w:r>
      <w:r w:rsidRPr="00F33C25">
        <w:rPr>
          <w:rFonts w:ascii="Aptos" w:hAnsi="Aptos"/>
          <w:bCs/>
          <w:sz w:val="24"/>
          <w:szCs w:val="24"/>
        </w:rPr>
        <w:t xml:space="preserve"> In J. </w:t>
      </w:r>
      <w:r>
        <w:rPr>
          <w:rFonts w:ascii="Aptos" w:hAnsi="Aptos"/>
          <w:bCs/>
          <w:sz w:val="24"/>
          <w:szCs w:val="24"/>
        </w:rPr>
        <w:t xml:space="preserve">Brugère-Picoux, </w:t>
      </w:r>
      <w:r w:rsidRPr="00F33C25">
        <w:rPr>
          <w:rFonts w:ascii="Aptos" w:hAnsi="Aptos"/>
          <w:bCs/>
          <w:sz w:val="24"/>
          <w:szCs w:val="24"/>
        </w:rPr>
        <w:t>,</w:t>
      </w:r>
      <w:r>
        <w:rPr>
          <w:rFonts w:ascii="Aptos" w:hAnsi="Aptos"/>
          <w:bCs/>
          <w:sz w:val="24"/>
          <w:szCs w:val="24"/>
        </w:rPr>
        <w:t>J.-</w:t>
      </w:r>
      <w:r w:rsidRPr="00F33C25">
        <w:rPr>
          <w:rFonts w:ascii="Aptos" w:hAnsi="Aptos"/>
          <w:bCs/>
          <w:sz w:val="24"/>
          <w:szCs w:val="24"/>
        </w:rPr>
        <w:t xml:space="preserve">P. </w:t>
      </w:r>
      <w:r>
        <w:rPr>
          <w:rFonts w:ascii="Aptos" w:hAnsi="Aptos"/>
          <w:bCs/>
          <w:sz w:val="24"/>
          <w:szCs w:val="24"/>
        </w:rPr>
        <w:t>Vaillancourt, H. Shivaprasad, D. Venne, M. Bouzouaia</w:t>
      </w:r>
      <w:r w:rsidRPr="00F33C25">
        <w:rPr>
          <w:rFonts w:ascii="Aptos" w:hAnsi="Aptos"/>
          <w:bCs/>
          <w:sz w:val="24"/>
          <w:szCs w:val="24"/>
        </w:rPr>
        <w:t xml:space="preserve"> (Eds.), </w:t>
      </w:r>
      <w:r w:rsidRPr="00A940D8">
        <w:rPr>
          <w:rFonts w:ascii="Aptos" w:hAnsi="Aptos"/>
          <w:bCs/>
          <w:i/>
          <w:iCs/>
          <w:sz w:val="24"/>
          <w:szCs w:val="24"/>
        </w:rPr>
        <w:t>Manuel de pathologie aviaire</w:t>
      </w:r>
      <w:r w:rsidRPr="00F33C25">
        <w:rPr>
          <w:rFonts w:ascii="Aptos" w:hAnsi="Aptos"/>
          <w:bCs/>
          <w:sz w:val="24"/>
          <w:szCs w:val="24"/>
        </w:rPr>
        <w:t xml:space="preserve"> (pp. </w:t>
      </w:r>
      <w:r>
        <w:rPr>
          <w:rFonts w:ascii="Aptos" w:hAnsi="Aptos"/>
          <w:bCs/>
          <w:sz w:val="24"/>
          <w:szCs w:val="24"/>
        </w:rPr>
        <w:t>460</w:t>
      </w:r>
      <w:r w:rsidRPr="00F33C25">
        <w:rPr>
          <w:rFonts w:ascii="Aptos" w:hAnsi="Aptos"/>
          <w:bCs/>
          <w:sz w:val="24"/>
          <w:szCs w:val="24"/>
        </w:rPr>
        <w:t>-</w:t>
      </w:r>
      <w:r>
        <w:rPr>
          <w:rFonts w:ascii="Aptos" w:hAnsi="Aptos"/>
          <w:bCs/>
          <w:sz w:val="24"/>
          <w:szCs w:val="24"/>
        </w:rPr>
        <w:t>469</w:t>
      </w:r>
      <w:r w:rsidRPr="00F33C25">
        <w:rPr>
          <w:rFonts w:ascii="Aptos" w:hAnsi="Aptos"/>
          <w:bCs/>
          <w:sz w:val="24"/>
          <w:szCs w:val="24"/>
        </w:rPr>
        <w:t>)</w:t>
      </w:r>
      <w:r w:rsidRPr="00F33C25">
        <w:rPr>
          <w:rFonts w:ascii="Aptos" w:hAnsi="Aptos"/>
          <w:bCs/>
          <w:i/>
          <w:iCs/>
          <w:sz w:val="24"/>
          <w:szCs w:val="24"/>
        </w:rPr>
        <w:t xml:space="preserve">. </w:t>
      </w:r>
      <w:r>
        <w:rPr>
          <w:rFonts w:ascii="Aptos" w:hAnsi="Aptos"/>
          <w:bCs/>
          <w:sz w:val="24"/>
          <w:szCs w:val="24"/>
        </w:rPr>
        <w:t>AFAS</w:t>
      </w:r>
      <w:r w:rsidRPr="00536F37">
        <w:rPr>
          <w:rFonts w:ascii="Aptos" w:hAnsi="Aptos"/>
          <w:bCs/>
          <w:sz w:val="24"/>
          <w:szCs w:val="24"/>
        </w:rPr>
        <w:t xml:space="preserve">. </w:t>
      </w:r>
      <w:hyperlink r:id="rId25" w:history="1">
        <w:r w:rsidRPr="00995C82">
          <w:rPr>
            <w:rStyle w:val="Lienhypertexte"/>
            <w:rFonts w:ascii="Aptos" w:hAnsi="Aptos"/>
            <w:bCs/>
            <w:sz w:val="24"/>
            <w:szCs w:val="24"/>
          </w:rPr>
          <w:t>https://www.afas.fr/wp-content/uploads/2023/03/Manual_of_poultry_diseases_fr.pdf</w:t>
        </w:r>
      </w:hyperlink>
    </w:p>
    <w:p w14:paraId="5D273FFF" w14:textId="77777777" w:rsidR="00A67F43" w:rsidRPr="004F2BCE" w:rsidRDefault="00A67F43" w:rsidP="00A67F43">
      <w:pPr>
        <w:spacing w:after="0" w:line="240" w:lineRule="auto"/>
        <w:rPr>
          <w:rFonts w:ascii="Aptos" w:hAnsi="Aptos"/>
          <w:b/>
          <w:color w:val="F79646" w:themeColor="accent6"/>
          <w:sz w:val="24"/>
          <w:szCs w:val="24"/>
        </w:rPr>
      </w:pPr>
      <w:r w:rsidRPr="004F2BCE">
        <w:rPr>
          <w:rFonts w:ascii="Aptos" w:hAnsi="Aptos"/>
          <w:b/>
          <w:color w:val="F79646" w:themeColor="accent6"/>
          <w:sz w:val="24"/>
          <w:szCs w:val="24"/>
          <w:lang w:val="en-US"/>
        </w:rPr>
        <w:sym w:font="Wingdings" w:char="F0E0"/>
      </w:r>
      <w:r w:rsidRPr="004F2BCE">
        <w:rPr>
          <w:rFonts w:ascii="Aptos" w:hAnsi="Aptos"/>
          <w:b/>
          <w:color w:val="F79646" w:themeColor="accent6"/>
          <w:sz w:val="24"/>
          <w:szCs w:val="24"/>
        </w:rPr>
        <w:t xml:space="preserve"> Thèse</w:t>
      </w:r>
    </w:p>
    <w:p w14:paraId="45CF145F" w14:textId="77777777" w:rsidR="00A67F43" w:rsidRPr="00A15CB2" w:rsidRDefault="00A67F43" w:rsidP="00A67F43">
      <w:pPr>
        <w:spacing w:after="120" w:line="240" w:lineRule="auto"/>
        <w:rPr>
          <w:rFonts w:ascii="Aptos" w:hAnsi="Aptos"/>
          <w:bCs/>
          <w:sz w:val="24"/>
          <w:szCs w:val="24"/>
        </w:rPr>
      </w:pPr>
      <w:r>
        <w:rPr>
          <w:rFonts w:ascii="Aptos" w:hAnsi="Aptos"/>
          <w:bCs/>
          <w:sz w:val="24"/>
          <w:szCs w:val="24"/>
        </w:rPr>
        <w:t>Vaysse, A. (2011)</w:t>
      </w:r>
      <w:r w:rsidRPr="00A969F5">
        <w:rPr>
          <w:rFonts w:ascii="Aptos" w:hAnsi="Aptos"/>
          <w:bCs/>
          <w:sz w:val="24"/>
          <w:szCs w:val="24"/>
        </w:rPr>
        <w:t xml:space="preserve">. </w:t>
      </w:r>
      <w:r w:rsidRPr="00A969F5">
        <w:rPr>
          <w:rFonts w:ascii="Aptos" w:hAnsi="Aptos"/>
          <w:bCs/>
          <w:i/>
          <w:iCs/>
          <w:sz w:val="24"/>
          <w:szCs w:val="24"/>
        </w:rPr>
        <w:t>Identification des signatures génétiques de la sélection chez le chien</w:t>
      </w:r>
      <w:r>
        <w:rPr>
          <w:rFonts w:ascii="Aptos" w:hAnsi="Aptos"/>
          <w:bCs/>
          <w:sz w:val="24"/>
          <w:szCs w:val="24"/>
        </w:rPr>
        <w:t xml:space="preserve"> [Thèse de doctorat d’université, Université Rennes 1]</w:t>
      </w:r>
      <w:r w:rsidRPr="00A969F5">
        <w:rPr>
          <w:rFonts w:ascii="Aptos" w:hAnsi="Aptos"/>
          <w:bCs/>
          <w:sz w:val="24"/>
          <w:szCs w:val="24"/>
        </w:rPr>
        <w:t>.</w:t>
      </w:r>
      <w:r>
        <w:rPr>
          <w:rFonts w:ascii="Aptos" w:hAnsi="Aptos"/>
          <w:bCs/>
          <w:sz w:val="24"/>
          <w:szCs w:val="24"/>
        </w:rPr>
        <w:t xml:space="preserve"> </w:t>
      </w:r>
      <w:r w:rsidRPr="00A15CB2">
        <w:rPr>
          <w:rFonts w:ascii="Aptos" w:hAnsi="Aptos"/>
          <w:bCs/>
          <w:sz w:val="24"/>
          <w:szCs w:val="24"/>
        </w:rPr>
        <w:t xml:space="preserve">HAL thèses. </w:t>
      </w:r>
      <w:hyperlink r:id="rId26" w:tgtFrame="_blank" w:history="1">
        <w:r w:rsidRPr="00A969F5">
          <w:rPr>
            <w:rStyle w:val="Lienhypertexte"/>
            <w:rFonts w:ascii="Aptos" w:hAnsi="Aptos"/>
            <w:bCs/>
            <w:sz w:val="24"/>
            <w:szCs w:val="24"/>
          </w:rPr>
          <w:t>⟨</w:t>
        </w:r>
        <w:r w:rsidRPr="00A15CB2">
          <w:rPr>
            <w:rStyle w:val="Lienhypertexte"/>
            <w:rFonts w:ascii="Aptos" w:hAnsi="Aptos"/>
            <w:bCs/>
            <w:sz w:val="24"/>
            <w:szCs w:val="24"/>
          </w:rPr>
          <w:t>tel-00676015</w:t>
        </w:r>
        <w:r w:rsidRPr="00A969F5">
          <w:rPr>
            <w:rStyle w:val="Lienhypertexte"/>
            <w:rFonts w:ascii="Aptos" w:hAnsi="Aptos"/>
            <w:bCs/>
            <w:sz w:val="24"/>
            <w:szCs w:val="24"/>
          </w:rPr>
          <w:t>⟩</w:t>
        </w:r>
      </w:hyperlink>
    </w:p>
    <w:p w14:paraId="344D4838" w14:textId="77777777" w:rsidR="00A67F43" w:rsidRPr="00A15CB2" w:rsidRDefault="00A67F43" w:rsidP="00A67F43">
      <w:pPr>
        <w:spacing w:after="0" w:line="240" w:lineRule="auto"/>
        <w:rPr>
          <w:rFonts w:ascii="Aptos" w:hAnsi="Aptos"/>
          <w:b/>
          <w:color w:val="F79646" w:themeColor="accent6"/>
          <w:sz w:val="24"/>
          <w:szCs w:val="24"/>
        </w:rPr>
      </w:pPr>
      <w:r w:rsidRPr="004F2BCE">
        <w:rPr>
          <w:rFonts w:ascii="Aptos" w:hAnsi="Aptos"/>
          <w:b/>
          <w:color w:val="F79646" w:themeColor="accent6"/>
          <w:sz w:val="24"/>
          <w:szCs w:val="24"/>
          <w:lang w:val="en-US"/>
        </w:rPr>
        <w:sym w:font="Wingdings" w:char="F0E0"/>
      </w:r>
      <w:r w:rsidRPr="00A15CB2">
        <w:rPr>
          <w:rFonts w:ascii="Aptos" w:hAnsi="Aptos"/>
          <w:b/>
          <w:color w:val="F79646" w:themeColor="accent6"/>
          <w:sz w:val="24"/>
          <w:szCs w:val="24"/>
        </w:rPr>
        <w:t xml:space="preserve"> Rapport d’une organisation</w:t>
      </w:r>
    </w:p>
    <w:p w14:paraId="13D85FAB" w14:textId="77777777" w:rsidR="00A67F43" w:rsidRDefault="00A67F43" w:rsidP="00A67F43">
      <w:pPr>
        <w:spacing w:after="120" w:line="240" w:lineRule="auto"/>
        <w:rPr>
          <w:rFonts w:ascii="Aptos" w:hAnsi="Aptos"/>
          <w:bCs/>
          <w:sz w:val="24"/>
          <w:szCs w:val="24"/>
        </w:rPr>
      </w:pPr>
      <w:r w:rsidRPr="00D67D40">
        <w:rPr>
          <w:rFonts w:ascii="Aptos" w:hAnsi="Aptos"/>
          <w:bCs/>
          <w:sz w:val="24"/>
          <w:szCs w:val="24"/>
        </w:rPr>
        <w:t>Ordre national</w:t>
      </w:r>
      <w:r>
        <w:rPr>
          <w:rFonts w:ascii="Aptos" w:hAnsi="Aptos"/>
          <w:bCs/>
          <w:sz w:val="24"/>
          <w:szCs w:val="24"/>
        </w:rPr>
        <w:t xml:space="preserve"> des Vétérinaires.</w:t>
      </w:r>
      <w:r w:rsidRPr="00D67D40">
        <w:rPr>
          <w:rFonts w:ascii="Aptos" w:hAnsi="Aptos"/>
          <w:bCs/>
          <w:sz w:val="24"/>
          <w:szCs w:val="24"/>
        </w:rPr>
        <w:t xml:space="preserve"> (20</w:t>
      </w:r>
      <w:r>
        <w:rPr>
          <w:rFonts w:ascii="Aptos" w:hAnsi="Aptos"/>
          <w:bCs/>
          <w:sz w:val="24"/>
          <w:szCs w:val="24"/>
        </w:rPr>
        <w:t>25</w:t>
      </w:r>
      <w:r w:rsidRPr="00D67D40">
        <w:rPr>
          <w:rFonts w:ascii="Aptos" w:hAnsi="Aptos"/>
          <w:bCs/>
          <w:sz w:val="24"/>
          <w:szCs w:val="24"/>
        </w:rPr>
        <w:t xml:space="preserve">). </w:t>
      </w:r>
      <w:r w:rsidRPr="00D67D40">
        <w:rPr>
          <w:rFonts w:ascii="Aptos" w:hAnsi="Aptos"/>
          <w:bCs/>
          <w:i/>
          <w:iCs/>
          <w:sz w:val="24"/>
          <w:szCs w:val="24"/>
        </w:rPr>
        <w:t>Guide professionnel – L’exercice de la médecine vétérinaire en refuge et en dispensaire pour les animaux de compagnie.</w:t>
      </w:r>
      <w:r w:rsidRPr="00DC0B3F">
        <w:rPr>
          <w:rFonts w:ascii="Aptos" w:hAnsi="Aptos"/>
          <w:bCs/>
          <w:sz w:val="24"/>
          <w:szCs w:val="24"/>
        </w:rPr>
        <w:t xml:space="preserve"> </w:t>
      </w:r>
      <w:hyperlink r:id="rId27" w:history="1">
        <w:r w:rsidRPr="00995C82">
          <w:rPr>
            <w:rStyle w:val="Lienhypertexte"/>
            <w:rFonts w:ascii="Aptos" w:hAnsi="Aptos"/>
            <w:bCs/>
            <w:sz w:val="24"/>
            <w:szCs w:val="24"/>
          </w:rPr>
          <w:t>https://www.veterinaire.fr/system/files/files/2025-05/42849-odv-guide-refuges-et-dispensaires-dyn.pdf</w:t>
        </w:r>
      </w:hyperlink>
    </w:p>
    <w:p w14:paraId="6EDAD5FF" w14:textId="77777777" w:rsidR="00A67F43" w:rsidRPr="004F2BCE" w:rsidRDefault="00A67F43" w:rsidP="00A67F43">
      <w:pPr>
        <w:spacing w:after="0" w:line="240" w:lineRule="auto"/>
        <w:rPr>
          <w:rFonts w:ascii="Aptos" w:hAnsi="Aptos"/>
          <w:b/>
          <w:color w:val="F79646" w:themeColor="accent6"/>
          <w:sz w:val="24"/>
          <w:szCs w:val="24"/>
          <w:lang w:val="en-US"/>
        </w:rPr>
      </w:pPr>
      <w:r w:rsidRPr="004F2BCE">
        <w:rPr>
          <w:rFonts w:ascii="Aptos" w:hAnsi="Aptos"/>
          <w:b/>
          <w:color w:val="F79646" w:themeColor="accent6"/>
          <w:sz w:val="24"/>
          <w:szCs w:val="24"/>
          <w:lang w:val="en-US"/>
        </w:rPr>
        <w:sym w:font="Wingdings" w:char="F0E0"/>
      </w:r>
      <w:r w:rsidRPr="004F2BCE">
        <w:rPr>
          <w:rFonts w:ascii="Aptos" w:hAnsi="Aptos"/>
          <w:b/>
          <w:color w:val="F79646" w:themeColor="accent6"/>
          <w:sz w:val="24"/>
          <w:szCs w:val="24"/>
          <w:lang w:val="en-US"/>
        </w:rPr>
        <w:t xml:space="preserve"> Page d’un site web</w:t>
      </w:r>
    </w:p>
    <w:p w14:paraId="5C507E49" w14:textId="77777777" w:rsidR="00A67F43" w:rsidRDefault="00A67F43" w:rsidP="00A67F43">
      <w:pPr>
        <w:spacing w:after="120" w:line="240" w:lineRule="auto"/>
        <w:rPr>
          <w:rFonts w:ascii="Aptos" w:hAnsi="Aptos"/>
          <w:bCs/>
          <w:sz w:val="24"/>
          <w:szCs w:val="24"/>
        </w:rPr>
      </w:pPr>
      <w:r w:rsidRPr="000C15F3">
        <w:rPr>
          <w:rFonts w:ascii="Aptos" w:hAnsi="Aptos"/>
          <w:bCs/>
          <w:sz w:val="24"/>
          <w:szCs w:val="24"/>
          <w:lang w:val="en-US"/>
        </w:rPr>
        <w:lastRenderedPageBreak/>
        <w:t xml:space="preserve">European Commission. (2006). </w:t>
      </w:r>
      <w:r w:rsidRPr="000C15F3">
        <w:rPr>
          <w:rFonts w:ascii="Aptos" w:hAnsi="Aptos"/>
          <w:bCs/>
          <w:i/>
          <w:iCs/>
          <w:sz w:val="24"/>
          <w:szCs w:val="24"/>
          <w:lang w:val="en-US"/>
        </w:rPr>
        <w:t>Bluetongue confirmed in Belgium and Germany</w:t>
      </w:r>
      <w:r w:rsidRPr="000C15F3">
        <w:rPr>
          <w:rFonts w:ascii="Aptos" w:hAnsi="Aptos"/>
          <w:bCs/>
          <w:sz w:val="24"/>
          <w:szCs w:val="24"/>
          <w:lang w:val="en-US"/>
        </w:rPr>
        <w:t xml:space="preserve">. </w:t>
      </w:r>
      <w:r w:rsidRPr="00F33C25">
        <w:rPr>
          <w:rFonts w:ascii="Aptos" w:hAnsi="Aptos"/>
          <w:bCs/>
          <w:i/>
          <w:iCs/>
          <w:sz w:val="24"/>
          <w:szCs w:val="24"/>
        </w:rPr>
        <w:t>Press release, 21 August 2006</w:t>
      </w:r>
      <w:r w:rsidRPr="00F33C25">
        <w:rPr>
          <w:rFonts w:ascii="Aptos" w:hAnsi="Aptos"/>
          <w:bCs/>
          <w:sz w:val="24"/>
          <w:szCs w:val="24"/>
        </w:rPr>
        <w:t xml:space="preserve">, </w:t>
      </w:r>
      <w:r w:rsidRPr="00F33C25">
        <w:rPr>
          <w:rFonts w:ascii="Aptos" w:hAnsi="Aptos"/>
          <w:bCs/>
          <w:i/>
          <w:iCs/>
          <w:sz w:val="24"/>
          <w:szCs w:val="24"/>
        </w:rPr>
        <w:t>IP/06/1113</w:t>
      </w:r>
      <w:r w:rsidRPr="00F33C25">
        <w:rPr>
          <w:rFonts w:ascii="Aptos" w:hAnsi="Aptos"/>
          <w:bCs/>
          <w:sz w:val="24"/>
          <w:szCs w:val="24"/>
        </w:rPr>
        <w:t xml:space="preserve">. </w:t>
      </w:r>
      <w:r w:rsidRPr="000C15F3">
        <w:rPr>
          <w:rFonts w:ascii="Aptos" w:hAnsi="Aptos"/>
          <w:bCs/>
          <w:sz w:val="24"/>
          <w:szCs w:val="24"/>
        </w:rPr>
        <w:t xml:space="preserve">Consulté </w:t>
      </w:r>
      <w:r>
        <w:rPr>
          <w:rFonts w:ascii="Aptos" w:hAnsi="Aptos"/>
          <w:bCs/>
          <w:sz w:val="24"/>
          <w:szCs w:val="24"/>
        </w:rPr>
        <w:t xml:space="preserve">le 12 février 2026 sur </w:t>
      </w:r>
      <w:hyperlink r:id="rId28" w:history="1">
        <w:r w:rsidRPr="00A66641">
          <w:rPr>
            <w:rStyle w:val="Lienhypertexte"/>
            <w:rFonts w:ascii="Aptos" w:hAnsi="Aptos"/>
            <w:bCs/>
            <w:sz w:val="24"/>
            <w:szCs w:val="24"/>
          </w:rPr>
          <w:t>https://ec.europa.eu/commission/presscorner/detail/en/ip_06_1113</w:t>
        </w:r>
      </w:hyperlink>
    </w:p>
    <w:p w14:paraId="1709B108" w14:textId="2C2773DF" w:rsidR="00A67F43" w:rsidRPr="004F2BCE" w:rsidRDefault="00A67F43" w:rsidP="00A67F43">
      <w:pPr>
        <w:spacing w:after="0" w:line="240" w:lineRule="auto"/>
        <w:rPr>
          <w:rFonts w:ascii="Aptos" w:hAnsi="Aptos"/>
          <w:b/>
          <w:color w:val="F79646" w:themeColor="accent6"/>
          <w:sz w:val="24"/>
          <w:szCs w:val="24"/>
        </w:rPr>
      </w:pPr>
      <w:r w:rsidRPr="004F2BCE">
        <w:rPr>
          <w:rFonts w:ascii="Aptos" w:hAnsi="Aptos"/>
          <w:b/>
          <w:color w:val="F79646" w:themeColor="accent6"/>
          <w:sz w:val="24"/>
          <w:szCs w:val="24"/>
          <w:lang w:val="en-US"/>
        </w:rPr>
        <w:sym w:font="Wingdings" w:char="F0E0"/>
      </w:r>
      <w:r w:rsidRPr="004F2BCE">
        <w:rPr>
          <w:rFonts w:ascii="Aptos" w:hAnsi="Aptos"/>
          <w:b/>
          <w:color w:val="F79646" w:themeColor="accent6"/>
          <w:sz w:val="24"/>
          <w:szCs w:val="24"/>
        </w:rPr>
        <w:t xml:space="preserve"> Entrée </w:t>
      </w:r>
      <w:r w:rsidR="006313A0">
        <w:rPr>
          <w:rFonts w:ascii="Aptos" w:hAnsi="Aptos"/>
          <w:b/>
          <w:color w:val="F79646" w:themeColor="accent6"/>
          <w:sz w:val="24"/>
          <w:szCs w:val="24"/>
        </w:rPr>
        <w:t xml:space="preserve">de </w:t>
      </w:r>
      <w:r w:rsidRPr="004F2BCE">
        <w:rPr>
          <w:rFonts w:ascii="Aptos" w:hAnsi="Aptos"/>
          <w:b/>
          <w:color w:val="F79646" w:themeColor="accent6"/>
          <w:sz w:val="24"/>
          <w:szCs w:val="24"/>
        </w:rPr>
        <w:t>Wikip</w:t>
      </w:r>
      <w:r>
        <w:rPr>
          <w:rFonts w:ascii="Aptos" w:hAnsi="Aptos"/>
          <w:b/>
          <w:color w:val="F79646" w:themeColor="accent6"/>
          <w:sz w:val="24"/>
          <w:szCs w:val="24"/>
        </w:rPr>
        <w:t>é</w:t>
      </w:r>
      <w:r w:rsidRPr="004F2BCE">
        <w:rPr>
          <w:rFonts w:ascii="Aptos" w:hAnsi="Aptos"/>
          <w:b/>
          <w:color w:val="F79646" w:themeColor="accent6"/>
          <w:sz w:val="24"/>
          <w:szCs w:val="24"/>
        </w:rPr>
        <w:t>dia</w:t>
      </w:r>
    </w:p>
    <w:p w14:paraId="69D932B5" w14:textId="77777777" w:rsidR="00A67F43" w:rsidRDefault="00A67F43" w:rsidP="00A67F43">
      <w:pPr>
        <w:spacing w:after="0" w:line="240" w:lineRule="auto"/>
        <w:rPr>
          <w:rFonts w:ascii="Aptos" w:hAnsi="Aptos"/>
          <w:bCs/>
          <w:sz w:val="24"/>
          <w:szCs w:val="24"/>
          <w:lang w:val="en-US"/>
        </w:rPr>
      </w:pPr>
      <w:r>
        <w:rPr>
          <w:rFonts w:ascii="Aptos" w:hAnsi="Aptos"/>
          <w:bCs/>
          <w:sz w:val="24"/>
          <w:szCs w:val="24"/>
        </w:rPr>
        <w:t>Cornage (médecine vétérinaire)</w:t>
      </w:r>
      <w:r w:rsidRPr="00F33C25">
        <w:rPr>
          <w:rFonts w:ascii="Aptos" w:hAnsi="Aptos"/>
          <w:bCs/>
          <w:sz w:val="24"/>
          <w:szCs w:val="24"/>
        </w:rPr>
        <w:t xml:space="preserve">. </w:t>
      </w:r>
      <w:r w:rsidRPr="00B00965">
        <w:rPr>
          <w:rFonts w:ascii="Aptos" w:hAnsi="Aptos"/>
          <w:bCs/>
          <w:sz w:val="24"/>
          <w:szCs w:val="24"/>
          <w:lang w:val="en-US"/>
        </w:rPr>
        <w:t xml:space="preserve">(2024, 12 juin). In </w:t>
      </w:r>
      <w:r w:rsidRPr="00B00965">
        <w:rPr>
          <w:rFonts w:ascii="Aptos" w:hAnsi="Aptos"/>
          <w:bCs/>
          <w:i/>
          <w:iCs/>
          <w:sz w:val="24"/>
          <w:szCs w:val="24"/>
          <w:lang w:val="en-US"/>
        </w:rPr>
        <w:t>Wikipédia</w:t>
      </w:r>
      <w:r w:rsidRPr="00B00965">
        <w:rPr>
          <w:rFonts w:ascii="Aptos" w:hAnsi="Aptos"/>
          <w:bCs/>
          <w:sz w:val="24"/>
          <w:szCs w:val="24"/>
          <w:lang w:val="en-US"/>
        </w:rPr>
        <w:t xml:space="preserve">. </w:t>
      </w:r>
      <w:hyperlink r:id="rId29" w:history="1">
        <w:r w:rsidRPr="00995C82">
          <w:rPr>
            <w:rStyle w:val="Lienhypertexte"/>
            <w:rFonts w:ascii="Aptos" w:hAnsi="Aptos"/>
            <w:bCs/>
            <w:sz w:val="24"/>
            <w:szCs w:val="24"/>
            <w:lang w:val="en-US"/>
          </w:rPr>
          <w:t>https://fr.wikipedia.org/wiki/Cornage_(médecine_vétérinaire)</w:t>
        </w:r>
      </w:hyperlink>
    </w:p>
    <w:p w14:paraId="4C7B2970" w14:textId="77777777" w:rsidR="00A67F43" w:rsidRDefault="00A67F43" w:rsidP="00A67F43">
      <w:pPr>
        <w:spacing w:after="0" w:line="240" w:lineRule="auto"/>
        <w:rPr>
          <w:rFonts w:ascii="Aptos" w:hAnsi="Aptos"/>
          <w:bCs/>
          <w:sz w:val="24"/>
          <w:szCs w:val="24"/>
          <w:lang w:val="en-US"/>
        </w:rPr>
      </w:pPr>
    </w:p>
    <w:p w14:paraId="2BF185CE" w14:textId="77777777" w:rsidR="00A67F43" w:rsidRPr="0040462C" w:rsidRDefault="00A67F43" w:rsidP="00A67F43">
      <w:pPr>
        <w:spacing w:after="0" w:line="240" w:lineRule="auto"/>
        <w:jc w:val="both"/>
        <w:rPr>
          <w:rFonts w:ascii="Aptos" w:hAnsi="Aptos"/>
          <w:bCs/>
          <w:sz w:val="24"/>
          <w:szCs w:val="24"/>
          <w:lang w:val="en-US"/>
        </w:rPr>
      </w:pPr>
    </w:p>
    <w:p w14:paraId="304A627F" w14:textId="77777777" w:rsidR="00AD6E01" w:rsidRPr="0040462C" w:rsidRDefault="00AD6E01" w:rsidP="006E27DF">
      <w:pPr>
        <w:spacing w:after="0" w:line="360" w:lineRule="auto"/>
        <w:jc w:val="both"/>
        <w:rPr>
          <w:rFonts w:ascii="Aptos" w:hAnsi="Aptos"/>
          <w:bCs/>
          <w:sz w:val="24"/>
          <w:szCs w:val="24"/>
          <w:lang w:val="en-US"/>
        </w:rPr>
      </w:pPr>
    </w:p>
    <w:sectPr w:rsidR="00AD6E01" w:rsidRPr="0040462C" w:rsidSect="009463B8">
      <w:headerReference w:type="default" r:id="rId30"/>
      <w:footerReference w:type="default" r:id="rId31"/>
      <w:pgSz w:w="11906" w:h="16838" w:code="9"/>
      <w:pgMar w:top="1701"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664A7" w14:textId="77777777" w:rsidR="00DE4734" w:rsidRDefault="00DE4734">
      <w:pPr>
        <w:spacing w:after="0" w:line="240" w:lineRule="auto"/>
      </w:pPr>
      <w:r>
        <w:separator/>
      </w:r>
    </w:p>
  </w:endnote>
  <w:endnote w:type="continuationSeparator" w:id="0">
    <w:p w14:paraId="3BCDD908" w14:textId="77777777" w:rsidR="00DE4734" w:rsidRDefault="00DE4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610E" w14:textId="399C0552" w:rsidR="0072062C" w:rsidRDefault="0072062C" w:rsidP="009463B8">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173"/>
      <w:docPartObj>
        <w:docPartGallery w:val="Page Numbers (Bottom of Page)"/>
        <w:docPartUnique/>
      </w:docPartObj>
    </w:sdtPr>
    <w:sdtEndPr>
      <w:rPr>
        <w:rFonts w:ascii="Aptos" w:hAnsi="Aptos"/>
      </w:rPr>
    </w:sdtEndPr>
    <w:sdtContent>
      <w:p w14:paraId="184C27D5" w14:textId="77777777" w:rsidR="009463B8" w:rsidRPr="00B81CD4" w:rsidRDefault="009463B8">
        <w:pPr>
          <w:pStyle w:val="Pieddepage"/>
          <w:jc w:val="right"/>
          <w:rPr>
            <w:rFonts w:ascii="Aptos" w:hAnsi="Aptos"/>
          </w:rPr>
        </w:pPr>
        <w:r w:rsidRPr="00B81CD4">
          <w:rPr>
            <w:rFonts w:ascii="Aptos" w:hAnsi="Aptos"/>
          </w:rPr>
          <w:fldChar w:fldCharType="begin"/>
        </w:r>
        <w:r w:rsidRPr="00B81CD4">
          <w:rPr>
            <w:rFonts w:ascii="Aptos" w:hAnsi="Aptos"/>
          </w:rPr>
          <w:instrText>PAGE   \* MERGEFORMAT</w:instrText>
        </w:r>
        <w:r w:rsidRPr="00B81CD4">
          <w:rPr>
            <w:rFonts w:ascii="Aptos" w:hAnsi="Aptos"/>
          </w:rPr>
          <w:fldChar w:fldCharType="separate"/>
        </w:r>
        <w:r w:rsidRPr="00B81CD4">
          <w:rPr>
            <w:rFonts w:ascii="Aptos" w:hAnsi="Aptos"/>
            <w:lang w:val="fr-FR"/>
          </w:rPr>
          <w:t>2</w:t>
        </w:r>
        <w:r w:rsidRPr="00B81CD4">
          <w:rPr>
            <w:rFonts w:ascii="Aptos" w:hAnsi="Aptos"/>
          </w:rPr>
          <w:fldChar w:fldCharType="end"/>
        </w:r>
      </w:p>
    </w:sdtContent>
  </w:sdt>
  <w:p w14:paraId="3CA0E2CE" w14:textId="77777777" w:rsidR="009463B8" w:rsidRDefault="009463B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613788"/>
      <w:docPartObj>
        <w:docPartGallery w:val="Page Numbers (Bottom of Page)"/>
        <w:docPartUnique/>
      </w:docPartObj>
    </w:sdtPr>
    <w:sdtContent>
      <w:p w14:paraId="052BEFA2" w14:textId="6D2BE627" w:rsidR="009463B8" w:rsidRDefault="009463B8">
        <w:pPr>
          <w:pStyle w:val="Pieddepage"/>
          <w:jc w:val="right"/>
        </w:pPr>
        <w:r>
          <w:fldChar w:fldCharType="begin"/>
        </w:r>
        <w:r>
          <w:instrText>PAGE   \* MERGEFORMAT</w:instrText>
        </w:r>
        <w:r>
          <w:fldChar w:fldCharType="separate"/>
        </w:r>
        <w:r>
          <w:rPr>
            <w:lang w:val="fr-FR"/>
          </w:rPr>
          <w:t>2</w:t>
        </w:r>
        <w:r>
          <w:fldChar w:fldCharType="end"/>
        </w:r>
      </w:p>
    </w:sdtContent>
  </w:sdt>
  <w:p w14:paraId="39CE5D53" w14:textId="77777777" w:rsidR="009463B8" w:rsidRDefault="009463B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585580"/>
      <w:docPartObj>
        <w:docPartGallery w:val="Page Numbers (Bottom of Page)"/>
        <w:docPartUnique/>
      </w:docPartObj>
    </w:sdtPr>
    <w:sdtEndPr>
      <w:rPr>
        <w:rFonts w:ascii="Aptos" w:hAnsi="Aptos"/>
      </w:rPr>
    </w:sdtEndPr>
    <w:sdtContent>
      <w:p w14:paraId="3E7C360E" w14:textId="77777777" w:rsidR="00B81CD4" w:rsidRPr="00B81CD4" w:rsidRDefault="00B81CD4">
        <w:pPr>
          <w:pStyle w:val="Pieddepage"/>
          <w:jc w:val="right"/>
          <w:rPr>
            <w:rFonts w:ascii="Aptos" w:hAnsi="Aptos"/>
          </w:rPr>
        </w:pPr>
        <w:r w:rsidRPr="00B81CD4">
          <w:rPr>
            <w:rFonts w:ascii="Aptos" w:hAnsi="Aptos"/>
          </w:rPr>
          <w:fldChar w:fldCharType="begin"/>
        </w:r>
        <w:r w:rsidRPr="00B81CD4">
          <w:rPr>
            <w:rFonts w:ascii="Aptos" w:hAnsi="Aptos"/>
          </w:rPr>
          <w:instrText>PAGE   \* MERGEFORMAT</w:instrText>
        </w:r>
        <w:r w:rsidRPr="00B81CD4">
          <w:rPr>
            <w:rFonts w:ascii="Aptos" w:hAnsi="Aptos"/>
          </w:rPr>
          <w:fldChar w:fldCharType="separate"/>
        </w:r>
        <w:r w:rsidRPr="00B81CD4">
          <w:rPr>
            <w:rFonts w:ascii="Aptos" w:hAnsi="Aptos"/>
            <w:lang w:val="fr-FR"/>
          </w:rPr>
          <w:t>2</w:t>
        </w:r>
        <w:r w:rsidRPr="00B81CD4">
          <w:rPr>
            <w:rFonts w:ascii="Aptos" w:hAnsi="Aptos"/>
          </w:rPr>
          <w:fldChar w:fldCharType="end"/>
        </w:r>
      </w:p>
    </w:sdtContent>
  </w:sdt>
  <w:p w14:paraId="3E3282D7" w14:textId="77777777" w:rsidR="00B81CD4" w:rsidRDefault="00B81C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7F0E" w14:textId="77777777" w:rsidR="00DE4734" w:rsidRDefault="00DE4734">
      <w:pPr>
        <w:spacing w:after="0" w:line="240" w:lineRule="auto"/>
      </w:pPr>
      <w:r>
        <w:separator/>
      </w:r>
    </w:p>
  </w:footnote>
  <w:footnote w:type="continuationSeparator" w:id="0">
    <w:p w14:paraId="18CFBECA" w14:textId="77777777" w:rsidR="00DE4734" w:rsidRDefault="00DE4734">
      <w:pPr>
        <w:spacing w:after="0" w:line="240" w:lineRule="auto"/>
      </w:pPr>
      <w:r>
        <w:continuationSeparator/>
      </w:r>
    </w:p>
  </w:footnote>
  <w:footnote w:id="1">
    <w:p w14:paraId="0B90F8C4" w14:textId="79933FAD" w:rsidR="006F57ED" w:rsidRPr="007F7883" w:rsidRDefault="006F57ED">
      <w:pPr>
        <w:pStyle w:val="Notedebasdepage"/>
        <w:rPr>
          <w:rFonts w:ascii="Times New Roman" w:hAnsi="Times New Roman"/>
        </w:rPr>
      </w:pPr>
      <w:r w:rsidRPr="007F7883">
        <w:rPr>
          <w:rStyle w:val="Appelnotedebasdep"/>
          <w:rFonts w:ascii="Times New Roman" w:hAnsi="Times New Roman"/>
          <w:b/>
          <w:bCs/>
          <w:color w:val="F79646" w:themeColor="accent6"/>
        </w:rPr>
        <w:footnoteRef/>
      </w:r>
      <w:r w:rsidRPr="007F7883">
        <w:rPr>
          <w:rFonts w:ascii="Times New Roman" w:hAnsi="Times New Roman"/>
        </w:rPr>
        <w:t xml:space="preserve"> Anglais </w:t>
      </w:r>
      <w:r w:rsidR="00254A1B" w:rsidRPr="007F7883">
        <w:rPr>
          <w:rFonts w:ascii="Times New Roman" w:hAnsi="Times New Roman"/>
        </w:rPr>
        <w:t>américain</w:t>
      </w:r>
    </w:p>
  </w:footnote>
  <w:footnote w:id="2">
    <w:p w14:paraId="7745A66E" w14:textId="77777777" w:rsidR="00C26291" w:rsidRPr="007F7883" w:rsidRDefault="00C26291" w:rsidP="00C26291">
      <w:pPr>
        <w:spacing w:after="0" w:line="240" w:lineRule="auto"/>
        <w:jc w:val="both"/>
        <w:rPr>
          <w:rFonts w:ascii="Times New Roman" w:hAnsi="Times New Roman"/>
          <w:color w:val="000000" w:themeColor="text1"/>
          <w:sz w:val="20"/>
          <w:szCs w:val="20"/>
          <w:u w:val="single"/>
        </w:rPr>
      </w:pPr>
      <w:r w:rsidRPr="007F7883">
        <w:rPr>
          <w:rStyle w:val="Appelnotedebasdep"/>
          <w:rFonts w:ascii="Times New Roman" w:hAnsi="Times New Roman"/>
          <w:b/>
          <w:bCs/>
          <w:color w:val="F79646" w:themeColor="accent6"/>
          <w:sz w:val="20"/>
          <w:szCs w:val="20"/>
        </w:rPr>
        <w:footnoteRef/>
      </w:r>
      <w:r w:rsidRPr="007F7883">
        <w:rPr>
          <w:rFonts w:ascii="Times New Roman" w:hAnsi="Times New Roman"/>
          <w:sz w:val="20"/>
          <w:szCs w:val="20"/>
        </w:rPr>
        <w:t xml:space="preserve"> </w:t>
      </w:r>
      <w:r w:rsidRPr="007F7883">
        <w:rPr>
          <w:rFonts w:ascii="Times New Roman" w:hAnsi="Times New Roman"/>
          <w:color w:val="000000" w:themeColor="text1"/>
          <w:sz w:val="20"/>
          <w:szCs w:val="20"/>
        </w:rPr>
        <w:t xml:space="preserve">L’ORCID est un identifiant unique des auteurs et chercheurs attribué gratuitement et en quelques clics sur le site suivant : </w:t>
      </w:r>
      <w:hyperlink r:id="rId1" w:history="1">
        <w:r w:rsidRPr="007F7883">
          <w:rPr>
            <w:rStyle w:val="Lienhypertexte"/>
            <w:rFonts w:ascii="Times New Roman" w:hAnsi="Times New Roman"/>
            <w:color w:val="000000" w:themeColor="text1"/>
            <w:sz w:val="20"/>
            <w:szCs w:val="20"/>
          </w:rPr>
          <w:t>https://orcid.org</w:t>
        </w:r>
      </w:hyperlink>
      <w:r w:rsidRPr="007F7883">
        <w:rPr>
          <w:rStyle w:val="Lienhypertexte"/>
          <w:rFonts w:ascii="Times New Roman" w:hAnsi="Times New Roman"/>
          <w:color w:val="000000" w:themeColor="text1"/>
          <w:sz w:val="20"/>
          <w:szCs w:val="20"/>
        </w:rPr>
        <w:t>.</w:t>
      </w:r>
    </w:p>
    <w:p w14:paraId="460EB290" w14:textId="77777777" w:rsidR="00C26291" w:rsidRPr="007F7883" w:rsidRDefault="00C26291" w:rsidP="00C26291">
      <w:pPr>
        <w:pStyle w:val="Notedebasdepage"/>
        <w:rPr>
          <w:rFonts w:ascii="Times New Roman" w:hAnsi="Times New Roman"/>
        </w:rPr>
      </w:pPr>
    </w:p>
  </w:footnote>
  <w:footnote w:id="3">
    <w:p w14:paraId="6BA6FAB0" w14:textId="77777777" w:rsidR="00A67F43" w:rsidRPr="007F7883" w:rsidRDefault="00A67F43" w:rsidP="00A67F43">
      <w:pPr>
        <w:pStyle w:val="Notedebasdepage"/>
        <w:rPr>
          <w:rFonts w:ascii="Times New Roman" w:hAnsi="Times New Roman"/>
        </w:rPr>
      </w:pPr>
      <w:r w:rsidRPr="007F7883">
        <w:rPr>
          <w:rStyle w:val="Appelnotedebasdep"/>
          <w:rFonts w:ascii="Times New Roman" w:hAnsi="Times New Roman"/>
          <w:b/>
          <w:bCs/>
          <w:color w:val="F79646" w:themeColor="accent6"/>
        </w:rPr>
        <w:footnoteRef/>
      </w:r>
      <w:r w:rsidRPr="007F7883">
        <w:rPr>
          <w:rFonts w:ascii="Times New Roman" w:hAnsi="Times New Roman"/>
        </w:rPr>
        <w:t xml:space="preserve"> Anglais américain</w:t>
      </w:r>
    </w:p>
  </w:footnote>
  <w:footnote w:id="4">
    <w:p w14:paraId="7FEC1D62" w14:textId="77777777" w:rsidR="00A67F43" w:rsidRPr="007F7883" w:rsidRDefault="00A67F43" w:rsidP="00A67F43">
      <w:pPr>
        <w:spacing w:after="0" w:line="240" w:lineRule="auto"/>
        <w:jc w:val="both"/>
        <w:rPr>
          <w:rFonts w:ascii="Times New Roman" w:hAnsi="Times New Roman"/>
          <w:color w:val="000000" w:themeColor="text1"/>
          <w:sz w:val="20"/>
          <w:szCs w:val="20"/>
          <w:u w:val="single"/>
        </w:rPr>
      </w:pPr>
      <w:r w:rsidRPr="007F7883">
        <w:rPr>
          <w:rStyle w:val="Appelnotedebasdep"/>
          <w:rFonts w:ascii="Times New Roman" w:hAnsi="Times New Roman"/>
          <w:b/>
          <w:bCs/>
          <w:color w:val="F79646" w:themeColor="accent6"/>
          <w:sz w:val="20"/>
          <w:szCs w:val="20"/>
        </w:rPr>
        <w:footnoteRef/>
      </w:r>
      <w:r w:rsidRPr="007F7883">
        <w:rPr>
          <w:rFonts w:ascii="Times New Roman" w:hAnsi="Times New Roman"/>
          <w:sz w:val="20"/>
          <w:szCs w:val="20"/>
        </w:rPr>
        <w:t xml:space="preserve"> </w:t>
      </w:r>
      <w:r w:rsidRPr="007F7883">
        <w:rPr>
          <w:rFonts w:ascii="Times New Roman" w:hAnsi="Times New Roman"/>
          <w:color w:val="000000" w:themeColor="text1"/>
          <w:sz w:val="20"/>
          <w:szCs w:val="20"/>
        </w:rPr>
        <w:t xml:space="preserve">L’ORCID est un identifiant unique des auteurs et chercheurs attribué gratuitement et en quelques clics sur le site suivant : </w:t>
      </w:r>
      <w:hyperlink r:id="rId2" w:history="1">
        <w:r w:rsidRPr="007F7883">
          <w:rPr>
            <w:rStyle w:val="Lienhypertexte"/>
            <w:rFonts w:ascii="Times New Roman" w:hAnsi="Times New Roman"/>
            <w:color w:val="000000" w:themeColor="text1"/>
            <w:sz w:val="20"/>
            <w:szCs w:val="20"/>
          </w:rPr>
          <w:t>https://orcid.org</w:t>
        </w:r>
      </w:hyperlink>
      <w:r w:rsidRPr="007F7883">
        <w:rPr>
          <w:rStyle w:val="Lienhypertexte"/>
          <w:rFonts w:ascii="Times New Roman" w:hAnsi="Times New Roman"/>
          <w:color w:val="000000" w:themeColor="text1"/>
          <w:sz w:val="20"/>
          <w:szCs w:val="20"/>
        </w:rPr>
        <w:t>.</w:t>
      </w:r>
    </w:p>
    <w:p w14:paraId="203024BA" w14:textId="77777777" w:rsidR="00A67F43" w:rsidRPr="007F7883" w:rsidRDefault="00A67F43" w:rsidP="00A67F43">
      <w:pPr>
        <w:pStyle w:val="Notedebasdepage"/>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25B8" w14:textId="3FF1AD9A" w:rsidR="00A15CB2" w:rsidRPr="00A15CB2" w:rsidRDefault="00A15CB2" w:rsidP="00A15CB2">
    <w:pPr>
      <w:pStyle w:val="En-tte"/>
      <w:pBdr>
        <w:bottom w:val="single" w:sz="8" w:space="1" w:color="F79646" w:themeColor="accent6"/>
      </w:pBdr>
      <w:rPr>
        <w:rFonts w:ascii="Aptos" w:hAnsi="Aptos"/>
      </w:rPr>
    </w:pPr>
    <w:r w:rsidRPr="00A15CB2">
      <w:rPr>
        <w:rFonts w:ascii="Aptos" w:hAnsi="Aptos"/>
      </w:rPr>
      <w:t>Bulletin de l’AVF</w:t>
    </w:r>
    <w:r w:rsidRPr="00A15CB2">
      <w:rPr>
        <w:rFonts w:ascii="Aptos" w:hAnsi="Aptos"/>
      </w:rPr>
      <w:tab/>
      <w:t>Maquette</w:t>
    </w:r>
    <w:r w:rsidRPr="00A15CB2">
      <w:rPr>
        <w:rFonts w:ascii="Aptos" w:hAnsi="Aptos"/>
      </w:rPr>
      <w:tab/>
      <w:t>Articles, notes, tribunes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45CE" w14:textId="69302B91" w:rsidR="00A15CB2" w:rsidRDefault="00A15CB2" w:rsidP="00A15CB2">
    <w:pPr>
      <w:pStyle w:val="En-tte"/>
      <w:pBdr>
        <w:bottom w:val="single" w:sz="8" w:space="1" w:color="F79646" w:themeColor="accent6"/>
      </w:pBdr>
    </w:pPr>
    <w:r>
      <w:t>Bulletin de l’AVF</w:t>
    </w:r>
    <w:r>
      <w:ptab w:relativeTo="margin" w:alignment="center" w:leader="none"/>
    </w:r>
    <w:r>
      <w:t>Maquette</w:t>
    </w:r>
    <w:r>
      <w:ptab w:relativeTo="margin" w:alignment="right" w:leader="none"/>
    </w:r>
    <w:r>
      <w:t>Articles, notes, tribunes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AB3D" w14:textId="77777777" w:rsidR="006F57ED" w:rsidRPr="00CA27A2" w:rsidRDefault="006F57ED" w:rsidP="00CA27A2">
    <w:pPr>
      <w:pStyle w:val="En-tte"/>
      <w:pBdr>
        <w:bottom w:val="single" w:sz="8" w:space="1" w:color="F79646" w:themeColor="accent6"/>
      </w:pBdr>
      <w:spacing w:line="360" w:lineRule="exact"/>
      <w:jc w:val="center"/>
      <w:rPr>
        <w:rFonts w:ascii="Aptos" w:hAnsi="Aptos"/>
        <w:bCs/>
        <w:iCs/>
        <w:color w:val="000000" w:themeColor="text1"/>
      </w:rPr>
    </w:pPr>
    <w:r w:rsidRPr="00CA27A2">
      <w:rPr>
        <w:rFonts w:ascii="Aptos" w:hAnsi="Aptos"/>
        <w:bCs/>
        <w:iCs/>
        <w:color w:val="000000" w:themeColor="text1"/>
        <w:lang w:val="fr-FR"/>
      </w:rPr>
      <w:t>Bulletin</w:t>
    </w:r>
    <w:r w:rsidR="003C1ED3" w:rsidRPr="00CA27A2">
      <w:rPr>
        <w:rFonts w:ascii="Aptos" w:hAnsi="Aptos"/>
        <w:bCs/>
        <w:iCs/>
        <w:color w:val="000000" w:themeColor="text1"/>
        <w:lang w:val="fr-FR"/>
      </w:rPr>
      <w:t xml:space="preserve"> de l’A</w:t>
    </w:r>
    <w:r>
      <w:rPr>
        <w:rFonts w:ascii="Aptos" w:hAnsi="Aptos"/>
        <w:bCs/>
        <w:iCs/>
        <w:color w:val="000000" w:themeColor="text1"/>
        <w:lang w:val="fr-FR"/>
      </w:rPr>
      <w:t>VF</w:t>
    </w:r>
    <w:r w:rsidRPr="00CA27A2">
      <w:rPr>
        <w:rFonts w:ascii="Aptos" w:hAnsi="Aptos"/>
        <w:bCs/>
        <w:iCs/>
        <w:color w:val="000000" w:themeColor="text1"/>
        <w:lang w:val="fr-FR"/>
      </w:rPr>
      <w:tab/>
      <w:t>Ma</w:t>
    </w:r>
    <w:r w:rsidR="003C1ED3" w:rsidRPr="00CA27A2">
      <w:rPr>
        <w:rFonts w:ascii="Aptos" w:hAnsi="Aptos"/>
        <w:bCs/>
        <w:iCs/>
        <w:color w:val="000000" w:themeColor="text1"/>
        <w:lang w:val="fr-FR"/>
      </w:rPr>
      <w:t>quette</w:t>
    </w:r>
    <w:r>
      <w:rPr>
        <w:rFonts w:ascii="Aptos" w:hAnsi="Aptos"/>
        <w:bCs/>
        <w:iCs/>
        <w:color w:val="000000" w:themeColor="text1"/>
        <w:lang w:val="fr-FR"/>
      </w:rPr>
      <w:tab/>
      <w:t>Observations cliniques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5E65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F2CFB"/>
    <w:multiLevelType w:val="hybridMultilevel"/>
    <w:tmpl w:val="CAB88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1C4F90"/>
    <w:multiLevelType w:val="hybridMultilevel"/>
    <w:tmpl w:val="472829D8"/>
    <w:lvl w:ilvl="0" w:tplc="4B148FF2">
      <w:numFmt w:val="bullet"/>
      <w:lvlText w:val="-"/>
      <w:lvlJc w:val="left"/>
      <w:pPr>
        <w:ind w:left="720" w:hanging="360"/>
      </w:pPr>
      <w:rPr>
        <w:rFonts w:ascii="Times New Roman" w:hAnsi="Times New Roman" w:cs="Times New Roman" w:hint="default"/>
        <w:color w:val="F79646"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E14013"/>
    <w:multiLevelType w:val="hybridMultilevel"/>
    <w:tmpl w:val="684C8A88"/>
    <w:lvl w:ilvl="0" w:tplc="674A05D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06B56E99"/>
    <w:multiLevelType w:val="hybridMultilevel"/>
    <w:tmpl w:val="51CEC0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EF30FE"/>
    <w:multiLevelType w:val="hybridMultilevel"/>
    <w:tmpl w:val="7486A238"/>
    <w:lvl w:ilvl="0" w:tplc="4B148FF2">
      <w:numFmt w:val="bullet"/>
      <w:lvlText w:val="-"/>
      <w:lvlJc w:val="left"/>
      <w:pPr>
        <w:ind w:left="720" w:hanging="360"/>
      </w:pPr>
      <w:rPr>
        <w:rFonts w:ascii="Times New Roman" w:hAnsi="Times New Roman" w:cs="Times New Roman" w:hint="default"/>
        <w:color w:val="F79646"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EF09B0"/>
    <w:multiLevelType w:val="hybridMultilevel"/>
    <w:tmpl w:val="ACD2A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0A7119"/>
    <w:multiLevelType w:val="hybridMultilevel"/>
    <w:tmpl w:val="142C18D4"/>
    <w:lvl w:ilvl="0" w:tplc="4B148FF2">
      <w:numFmt w:val="bullet"/>
      <w:lvlText w:val="-"/>
      <w:lvlJc w:val="left"/>
      <w:pPr>
        <w:ind w:left="720" w:hanging="360"/>
      </w:pPr>
      <w:rPr>
        <w:rFonts w:ascii="Times New Roman" w:hAnsi="Times New Roman" w:cs="Times New Roman" w:hint="default"/>
        <w:color w:val="F79646"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BF789E"/>
    <w:multiLevelType w:val="hybridMultilevel"/>
    <w:tmpl w:val="37120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882930"/>
    <w:multiLevelType w:val="hybridMultilevel"/>
    <w:tmpl w:val="7FCE836A"/>
    <w:lvl w:ilvl="0" w:tplc="FEE07E20">
      <w:start w:val="1"/>
      <w:numFmt w:val="bullet"/>
      <w:lvlText w:val=""/>
      <w:lvlJc w:val="left"/>
      <w:pPr>
        <w:ind w:left="720" w:hanging="360"/>
      </w:pPr>
      <w:rPr>
        <w:rFonts w:ascii="Symbol" w:hAnsi="Symbol" w:hint="default"/>
        <w:color w:val="F79646"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DD603B"/>
    <w:multiLevelType w:val="hybridMultilevel"/>
    <w:tmpl w:val="EC3A1B38"/>
    <w:lvl w:ilvl="0" w:tplc="040C0001">
      <w:start w:val="1"/>
      <w:numFmt w:val="bullet"/>
      <w:lvlText w:val=""/>
      <w:lvlJc w:val="left"/>
      <w:pPr>
        <w:tabs>
          <w:tab w:val="num" w:pos="720"/>
        </w:tabs>
        <w:ind w:left="720" w:hanging="360"/>
      </w:pPr>
      <w:rPr>
        <w:rFonts w:ascii="Symbol" w:hAnsi="Symbol" w:hint="default"/>
      </w:rPr>
    </w:lvl>
    <w:lvl w:ilvl="1" w:tplc="569C3460">
      <w:start w:val="1"/>
      <w:numFmt w:val="bullet"/>
      <w:lvlText w:val="-"/>
      <w:lvlJc w:val="left"/>
      <w:pPr>
        <w:tabs>
          <w:tab w:val="num" w:pos="1440"/>
        </w:tabs>
        <w:ind w:left="1440" w:hanging="360"/>
      </w:pPr>
      <w:rPr>
        <w:rFonts w:ascii="Times New Roman" w:eastAsia="Calibri"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F868E2"/>
    <w:multiLevelType w:val="hybridMultilevel"/>
    <w:tmpl w:val="21400E38"/>
    <w:lvl w:ilvl="0" w:tplc="DBBA0D78">
      <w:start w:val="1"/>
      <w:numFmt w:val="upperLetter"/>
      <w:lvlText w:val="%1)"/>
      <w:lvlJc w:val="left"/>
      <w:pPr>
        <w:ind w:left="795" w:hanging="435"/>
      </w:pPr>
      <w:rPr>
        <w:rFonts w:hint="default"/>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E5C650E"/>
    <w:multiLevelType w:val="hybridMultilevel"/>
    <w:tmpl w:val="8E2CD4F4"/>
    <w:lvl w:ilvl="0" w:tplc="569C3460">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7A1437"/>
    <w:multiLevelType w:val="hybridMultilevel"/>
    <w:tmpl w:val="9B0CB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880AA5"/>
    <w:multiLevelType w:val="hybridMultilevel"/>
    <w:tmpl w:val="353C9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7F22E5"/>
    <w:multiLevelType w:val="hybridMultilevel"/>
    <w:tmpl w:val="1792AE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6C7262"/>
    <w:multiLevelType w:val="hybridMultilevel"/>
    <w:tmpl w:val="416C19F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2BF220CB"/>
    <w:multiLevelType w:val="hybridMultilevel"/>
    <w:tmpl w:val="40764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92140D"/>
    <w:multiLevelType w:val="hybridMultilevel"/>
    <w:tmpl w:val="4FA03EDC"/>
    <w:lvl w:ilvl="0" w:tplc="5DD662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BA72FE"/>
    <w:multiLevelType w:val="hybridMultilevel"/>
    <w:tmpl w:val="AE940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3A39D9"/>
    <w:multiLevelType w:val="hybridMultilevel"/>
    <w:tmpl w:val="C70A3C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6424541"/>
    <w:multiLevelType w:val="hybridMultilevel"/>
    <w:tmpl w:val="1F58ED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7601C26"/>
    <w:multiLevelType w:val="hybridMultilevel"/>
    <w:tmpl w:val="D71E42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80E2695"/>
    <w:multiLevelType w:val="hybridMultilevel"/>
    <w:tmpl w:val="316ED8F8"/>
    <w:lvl w:ilvl="0" w:tplc="FEE07E20">
      <w:start w:val="1"/>
      <w:numFmt w:val="bullet"/>
      <w:lvlText w:val=""/>
      <w:lvlJc w:val="left"/>
      <w:pPr>
        <w:ind w:left="720" w:hanging="360"/>
      </w:pPr>
      <w:rPr>
        <w:rFonts w:ascii="Symbol" w:hAnsi="Symbol" w:hint="default"/>
        <w:color w:val="F79646"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C03B55"/>
    <w:multiLevelType w:val="hybridMultilevel"/>
    <w:tmpl w:val="2E3CFA80"/>
    <w:lvl w:ilvl="0" w:tplc="23FE3D54">
      <w:start w:val="10"/>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D5623A"/>
    <w:multiLevelType w:val="hybridMultilevel"/>
    <w:tmpl w:val="2A6607E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04260F"/>
    <w:multiLevelType w:val="hybridMultilevel"/>
    <w:tmpl w:val="799E1B1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4C3848CD"/>
    <w:multiLevelType w:val="hybridMultilevel"/>
    <w:tmpl w:val="0A28FDF8"/>
    <w:lvl w:ilvl="0" w:tplc="2320C528">
      <w:start w:val="1"/>
      <w:numFmt w:val="decimal"/>
      <w:lvlText w:val="%1."/>
      <w:lvlJc w:val="left"/>
      <w:pPr>
        <w:tabs>
          <w:tab w:val="num" w:pos="1440"/>
        </w:tabs>
        <w:ind w:left="1440" w:hanging="360"/>
      </w:pPr>
      <w:rPr>
        <w:rFonts w:cs="Times New Roman"/>
      </w:rPr>
    </w:lvl>
    <w:lvl w:ilvl="1" w:tplc="040C0019">
      <w:start w:val="1"/>
      <w:numFmt w:val="lowerLetter"/>
      <w:lvlText w:val="%2."/>
      <w:lvlJc w:val="left"/>
      <w:pPr>
        <w:tabs>
          <w:tab w:val="num" w:pos="2160"/>
        </w:tabs>
        <w:ind w:left="2160" w:hanging="360"/>
      </w:pPr>
      <w:rPr>
        <w:rFonts w:cs="Times New Roman"/>
      </w:rPr>
    </w:lvl>
    <w:lvl w:ilvl="2" w:tplc="040C001B">
      <w:start w:val="1"/>
      <w:numFmt w:val="lowerRoman"/>
      <w:lvlText w:val="%3."/>
      <w:lvlJc w:val="right"/>
      <w:pPr>
        <w:tabs>
          <w:tab w:val="num" w:pos="2880"/>
        </w:tabs>
        <w:ind w:left="2880" w:hanging="180"/>
      </w:pPr>
      <w:rPr>
        <w:rFonts w:cs="Times New Roman"/>
      </w:rPr>
    </w:lvl>
    <w:lvl w:ilvl="3" w:tplc="040C000F">
      <w:start w:val="1"/>
      <w:numFmt w:val="decimal"/>
      <w:lvlText w:val="%4."/>
      <w:lvlJc w:val="left"/>
      <w:pPr>
        <w:tabs>
          <w:tab w:val="num" w:pos="3600"/>
        </w:tabs>
        <w:ind w:left="3600" w:hanging="360"/>
      </w:pPr>
      <w:rPr>
        <w:rFonts w:cs="Times New Roman"/>
      </w:rPr>
    </w:lvl>
    <w:lvl w:ilvl="4" w:tplc="040C0019">
      <w:start w:val="1"/>
      <w:numFmt w:val="lowerLetter"/>
      <w:lvlText w:val="%5."/>
      <w:lvlJc w:val="left"/>
      <w:pPr>
        <w:tabs>
          <w:tab w:val="num" w:pos="4320"/>
        </w:tabs>
        <w:ind w:left="4320" w:hanging="360"/>
      </w:pPr>
      <w:rPr>
        <w:rFonts w:cs="Times New Roman"/>
      </w:rPr>
    </w:lvl>
    <w:lvl w:ilvl="5" w:tplc="040C001B">
      <w:start w:val="1"/>
      <w:numFmt w:val="lowerRoman"/>
      <w:lvlText w:val="%6."/>
      <w:lvlJc w:val="right"/>
      <w:pPr>
        <w:tabs>
          <w:tab w:val="num" w:pos="5040"/>
        </w:tabs>
        <w:ind w:left="5040" w:hanging="180"/>
      </w:pPr>
      <w:rPr>
        <w:rFonts w:cs="Times New Roman"/>
      </w:rPr>
    </w:lvl>
    <w:lvl w:ilvl="6" w:tplc="040C000F">
      <w:start w:val="1"/>
      <w:numFmt w:val="decimal"/>
      <w:lvlText w:val="%7."/>
      <w:lvlJc w:val="left"/>
      <w:pPr>
        <w:tabs>
          <w:tab w:val="num" w:pos="5760"/>
        </w:tabs>
        <w:ind w:left="5760" w:hanging="360"/>
      </w:pPr>
      <w:rPr>
        <w:rFonts w:cs="Times New Roman"/>
      </w:rPr>
    </w:lvl>
    <w:lvl w:ilvl="7" w:tplc="040C0019">
      <w:start w:val="1"/>
      <w:numFmt w:val="lowerLetter"/>
      <w:lvlText w:val="%8."/>
      <w:lvlJc w:val="left"/>
      <w:pPr>
        <w:tabs>
          <w:tab w:val="num" w:pos="6480"/>
        </w:tabs>
        <w:ind w:left="6480" w:hanging="360"/>
      </w:pPr>
      <w:rPr>
        <w:rFonts w:cs="Times New Roman"/>
      </w:rPr>
    </w:lvl>
    <w:lvl w:ilvl="8" w:tplc="040C001B">
      <w:start w:val="1"/>
      <w:numFmt w:val="lowerRoman"/>
      <w:lvlText w:val="%9."/>
      <w:lvlJc w:val="right"/>
      <w:pPr>
        <w:tabs>
          <w:tab w:val="num" w:pos="7200"/>
        </w:tabs>
        <w:ind w:left="7200" w:hanging="180"/>
      </w:pPr>
      <w:rPr>
        <w:rFonts w:cs="Times New Roman"/>
      </w:rPr>
    </w:lvl>
  </w:abstractNum>
  <w:abstractNum w:abstractNumId="28" w15:restartNumberingAfterBreak="0">
    <w:nsid w:val="4DA3345F"/>
    <w:multiLevelType w:val="hybridMultilevel"/>
    <w:tmpl w:val="A524C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7531B6"/>
    <w:multiLevelType w:val="multilevel"/>
    <w:tmpl w:val="97E47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5A53E2A"/>
    <w:multiLevelType w:val="hybridMultilevel"/>
    <w:tmpl w:val="F8881C00"/>
    <w:lvl w:ilvl="0" w:tplc="FEE07E20">
      <w:start w:val="1"/>
      <w:numFmt w:val="bullet"/>
      <w:lvlText w:val=""/>
      <w:lvlJc w:val="left"/>
      <w:pPr>
        <w:ind w:left="720" w:hanging="360"/>
      </w:pPr>
      <w:rPr>
        <w:rFonts w:ascii="Symbol" w:hAnsi="Symbol" w:hint="default"/>
        <w:color w:val="F79646"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88302D"/>
    <w:multiLevelType w:val="hybridMultilevel"/>
    <w:tmpl w:val="F878C254"/>
    <w:lvl w:ilvl="0" w:tplc="FEE07E20">
      <w:start w:val="1"/>
      <w:numFmt w:val="bullet"/>
      <w:lvlText w:val=""/>
      <w:lvlJc w:val="left"/>
      <w:pPr>
        <w:ind w:left="720" w:hanging="360"/>
      </w:pPr>
      <w:rPr>
        <w:rFonts w:ascii="Symbol" w:hAnsi="Symbol" w:hint="default"/>
        <w:color w:val="F79646"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6543CD"/>
    <w:multiLevelType w:val="hybridMultilevel"/>
    <w:tmpl w:val="043009FC"/>
    <w:lvl w:ilvl="0" w:tplc="0A9C56F2">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6B1D7F46"/>
    <w:multiLevelType w:val="hybridMultilevel"/>
    <w:tmpl w:val="7202390A"/>
    <w:lvl w:ilvl="0" w:tplc="66C893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6D924D26"/>
    <w:multiLevelType w:val="hybridMultilevel"/>
    <w:tmpl w:val="BE74087A"/>
    <w:lvl w:ilvl="0" w:tplc="FEE07E20">
      <w:start w:val="1"/>
      <w:numFmt w:val="bullet"/>
      <w:lvlText w:val=""/>
      <w:lvlJc w:val="left"/>
      <w:pPr>
        <w:ind w:left="720" w:hanging="360"/>
      </w:pPr>
      <w:rPr>
        <w:rFonts w:ascii="Symbol" w:hAnsi="Symbol" w:hint="default"/>
        <w:color w:val="F79646"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B853BD"/>
    <w:multiLevelType w:val="hybridMultilevel"/>
    <w:tmpl w:val="9CECA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D131110"/>
    <w:multiLevelType w:val="hybridMultilevel"/>
    <w:tmpl w:val="21400E38"/>
    <w:lvl w:ilvl="0" w:tplc="DBBA0D78">
      <w:start w:val="1"/>
      <w:numFmt w:val="upperLetter"/>
      <w:lvlText w:val="%1)"/>
      <w:lvlJc w:val="left"/>
      <w:pPr>
        <w:ind w:left="795" w:hanging="435"/>
      </w:pPr>
      <w:rPr>
        <w:rFonts w:hint="default"/>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85972014">
    <w:abstractNumId w:val="1"/>
  </w:num>
  <w:num w:numId="2" w16cid:durableId="2068725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658311">
    <w:abstractNumId w:val="11"/>
  </w:num>
  <w:num w:numId="4" w16cid:durableId="1204556462">
    <w:abstractNumId w:val="36"/>
  </w:num>
  <w:num w:numId="5" w16cid:durableId="283929903">
    <w:abstractNumId w:val="0"/>
  </w:num>
  <w:num w:numId="6" w16cid:durableId="47144774">
    <w:abstractNumId w:val="18"/>
  </w:num>
  <w:num w:numId="7" w16cid:durableId="1016469962">
    <w:abstractNumId w:val="33"/>
  </w:num>
  <w:num w:numId="8" w16cid:durableId="1995135826">
    <w:abstractNumId w:val="12"/>
  </w:num>
  <w:num w:numId="9" w16cid:durableId="1427312310">
    <w:abstractNumId w:val="3"/>
  </w:num>
  <w:num w:numId="10" w16cid:durableId="1821726975">
    <w:abstractNumId w:val="20"/>
  </w:num>
  <w:num w:numId="11" w16cid:durableId="1476295527">
    <w:abstractNumId w:val="6"/>
  </w:num>
  <w:num w:numId="12" w16cid:durableId="13839468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79316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3351392">
    <w:abstractNumId w:val="25"/>
  </w:num>
  <w:num w:numId="15" w16cid:durableId="1949853380">
    <w:abstractNumId w:val="10"/>
  </w:num>
  <w:num w:numId="16" w16cid:durableId="1837064132">
    <w:abstractNumId w:val="17"/>
  </w:num>
  <w:num w:numId="17" w16cid:durableId="1465388826">
    <w:abstractNumId w:val="8"/>
  </w:num>
  <w:num w:numId="18" w16cid:durableId="1435706270">
    <w:abstractNumId w:val="19"/>
  </w:num>
  <w:num w:numId="19" w16cid:durableId="1612666206">
    <w:abstractNumId w:val="14"/>
  </w:num>
  <w:num w:numId="20" w16cid:durableId="1644771344">
    <w:abstractNumId w:val="35"/>
  </w:num>
  <w:num w:numId="21" w16cid:durableId="677461714">
    <w:abstractNumId w:val="22"/>
  </w:num>
  <w:num w:numId="22" w16cid:durableId="1503350592">
    <w:abstractNumId w:val="26"/>
  </w:num>
  <w:num w:numId="23" w16cid:durableId="453133071">
    <w:abstractNumId w:val="28"/>
  </w:num>
  <w:num w:numId="24" w16cid:durableId="1388411636">
    <w:abstractNumId w:val="13"/>
  </w:num>
  <w:num w:numId="25" w16cid:durableId="1324314509">
    <w:abstractNumId w:val="16"/>
  </w:num>
  <w:num w:numId="26" w16cid:durableId="1128818905">
    <w:abstractNumId w:val="21"/>
  </w:num>
  <w:num w:numId="27" w16cid:durableId="811992110">
    <w:abstractNumId w:val="15"/>
  </w:num>
  <w:num w:numId="28" w16cid:durableId="1765804004">
    <w:abstractNumId w:val="23"/>
  </w:num>
  <w:num w:numId="29" w16cid:durableId="416904038">
    <w:abstractNumId w:val="34"/>
  </w:num>
  <w:num w:numId="30" w16cid:durableId="2012489160">
    <w:abstractNumId w:val="9"/>
  </w:num>
  <w:num w:numId="31" w16cid:durableId="1647975234">
    <w:abstractNumId w:val="31"/>
  </w:num>
  <w:num w:numId="32" w16cid:durableId="568729984">
    <w:abstractNumId w:val="7"/>
  </w:num>
  <w:num w:numId="33" w16cid:durableId="786120173">
    <w:abstractNumId w:val="2"/>
  </w:num>
  <w:num w:numId="34" w16cid:durableId="1127311044">
    <w:abstractNumId w:val="5"/>
  </w:num>
  <w:num w:numId="35" w16cid:durableId="1795322007">
    <w:abstractNumId w:val="4"/>
  </w:num>
  <w:num w:numId="36" w16cid:durableId="589434860">
    <w:abstractNumId w:val="24"/>
  </w:num>
  <w:num w:numId="37" w16cid:durableId="3357679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2B"/>
    <w:rsid w:val="00000FDC"/>
    <w:rsid w:val="00002CF9"/>
    <w:rsid w:val="00004D76"/>
    <w:rsid w:val="000121EC"/>
    <w:rsid w:val="000315D3"/>
    <w:rsid w:val="000666EE"/>
    <w:rsid w:val="00073163"/>
    <w:rsid w:val="00073751"/>
    <w:rsid w:val="000A47F4"/>
    <w:rsid w:val="000A601B"/>
    <w:rsid w:val="000B5D25"/>
    <w:rsid w:val="000C15F3"/>
    <w:rsid w:val="000C46C2"/>
    <w:rsid w:val="000C6870"/>
    <w:rsid w:val="000F5F52"/>
    <w:rsid w:val="000F5F5A"/>
    <w:rsid w:val="00117911"/>
    <w:rsid w:val="00127354"/>
    <w:rsid w:val="00130888"/>
    <w:rsid w:val="0013572F"/>
    <w:rsid w:val="00145454"/>
    <w:rsid w:val="001532DE"/>
    <w:rsid w:val="0017298A"/>
    <w:rsid w:val="001732E3"/>
    <w:rsid w:val="001837CE"/>
    <w:rsid w:val="001D1D22"/>
    <w:rsid w:val="001F2CDC"/>
    <w:rsid w:val="001F35FB"/>
    <w:rsid w:val="00232558"/>
    <w:rsid w:val="00236B6A"/>
    <w:rsid w:val="00243109"/>
    <w:rsid w:val="00246073"/>
    <w:rsid w:val="002512CF"/>
    <w:rsid w:val="00254A1B"/>
    <w:rsid w:val="00257B64"/>
    <w:rsid w:val="002624DA"/>
    <w:rsid w:val="002830E2"/>
    <w:rsid w:val="002C1FB4"/>
    <w:rsid w:val="002C5BCF"/>
    <w:rsid w:val="002C669A"/>
    <w:rsid w:val="002D05B6"/>
    <w:rsid w:val="002D332E"/>
    <w:rsid w:val="002E1FB0"/>
    <w:rsid w:val="0031781B"/>
    <w:rsid w:val="003844BB"/>
    <w:rsid w:val="0039415E"/>
    <w:rsid w:val="003C1ED3"/>
    <w:rsid w:val="003F328C"/>
    <w:rsid w:val="0040462C"/>
    <w:rsid w:val="0042071E"/>
    <w:rsid w:val="0043702A"/>
    <w:rsid w:val="00452DDB"/>
    <w:rsid w:val="00480DCF"/>
    <w:rsid w:val="00483445"/>
    <w:rsid w:val="004A4147"/>
    <w:rsid w:val="004C1B8A"/>
    <w:rsid w:val="004C72EE"/>
    <w:rsid w:val="004E083C"/>
    <w:rsid w:val="004F09D1"/>
    <w:rsid w:val="004F21EF"/>
    <w:rsid w:val="004F2BCE"/>
    <w:rsid w:val="0052650B"/>
    <w:rsid w:val="00536F37"/>
    <w:rsid w:val="00564925"/>
    <w:rsid w:val="005937C0"/>
    <w:rsid w:val="005B2971"/>
    <w:rsid w:val="005B77DC"/>
    <w:rsid w:val="005D35C6"/>
    <w:rsid w:val="005E1F2F"/>
    <w:rsid w:val="005F2F5B"/>
    <w:rsid w:val="006004AC"/>
    <w:rsid w:val="00611539"/>
    <w:rsid w:val="006313A0"/>
    <w:rsid w:val="006313F6"/>
    <w:rsid w:val="0065242C"/>
    <w:rsid w:val="0067497C"/>
    <w:rsid w:val="006B08B0"/>
    <w:rsid w:val="006B090A"/>
    <w:rsid w:val="006D40D6"/>
    <w:rsid w:val="006D5E2B"/>
    <w:rsid w:val="006E27DF"/>
    <w:rsid w:val="006F57ED"/>
    <w:rsid w:val="0072062C"/>
    <w:rsid w:val="00751B87"/>
    <w:rsid w:val="00765576"/>
    <w:rsid w:val="00795724"/>
    <w:rsid w:val="00795768"/>
    <w:rsid w:val="007A75BE"/>
    <w:rsid w:val="007F7883"/>
    <w:rsid w:val="00801493"/>
    <w:rsid w:val="00804991"/>
    <w:rsid w:val="0080776E"/>
    <w:rsid w:val="00880275"/>
    <w:rsid w:val="00895EFE"/>
    <w:rsid w:val="008C48F7"/>
    <w:rsid w:val="008D17D1"/>
    <w:rsid w:val="008F4476"/>
    <w:rsid w:val="009030A4"/>
    <w:rsid w:val="00910884"/>
    <w:rsid w:val="009132AC"/>
    <w:rsid w:val="00917C4B"/>
    <w:rsid w:val="009230E7"/>
    <w:rsid w:val="0093450E"/>
    <w:rsid w:val="00935B55"/>
    <w:rsid w:val="00936A73"/>
    <w:rsid w:val="00936C13"/>
    <w:rsid w:val="009463B8"/>
    <w:rsid w:val="009519DF"/>
    <w:rsid w:val="009530D2"/>
    <w:rsid w:val="00991E18"/>
    <w:rsid w:val="009C5BBC"/>
    <w:rsid w:val="009C7F69"/>
    <w:rsid w:val="009F5E8B"/>
    <w:rsid w:val="00A04B32"/>
    <w:rsid w:val="00A15CB2"/>
    <w:rsid w:val="00A47070"/>
    <w:rsid w:val="00A67F43"/>
    <w:rsid w:val="00A81184"/>
    <w:rsid w:val="00A92266"/>
    <w:rsid w:val="00A969F5"/>
    <w:rsid w:val="00AB495D"/>
    <w:rsid w:val="00AB4D4A"/>
    <w:rsid w:val="00AD3358"/>
    <w:rsid w:val="00AD6E01"/>
    <w:rsid w:val="00AE1D2D"/>
    <w:rsid w:val="00AE25C1"/>
    <w:rsid w:val="00B00965"/>
    <w:rsid w:val="00B21A27"/>
    <w:rsid w:val="00B30BB3"/>
    <w:rsid w:val="00B32D24"/>
    <w:rsid w:val="00B44B87"/>
    <w:rsid w:val="00B50B81"/>
    <w:rsid w:val="00B65804"/>
    <w:rsid w:val="00B81CD4"/>
    <w:rsid w:val="00B844D2"/>
    <w:rsid w:val="00BC45C8"/>
    <w:rsid w:val="00BD19B5"/>
    <w:rsid w:val="00BD5288"/>
    <w:rsid w:val="00BF5032"/>
    <w:rsid w:val="00C018CC"/>
    <w:rsid w:val="00C22FFD"/>
    <w:rsid w:val="00C26291"/>
    <w:rsid w:val="00C33DDA"/>
    <w:rsid w:val="00C56DF7"/>
    <w:rsid w:val="00C65732"/>
    <w:rsid w:val="00C65C3C"/>
    <w:rsid w:val="00C7123C"/>
    <w:rsid w:val="00C954AA"/>
    <w:rsid w:val="00CA58B2"/>
    <w:rsid w:val="00CB03D2"/>
    <w:rsid w:val="00CB49CE"/>
    <w:rsid w:val="00CE1830"/>
    <w:rsid w:val="00D05B94"/>
    <w:rsid w:val="00D412AB"/>
    <w:rsid w:val="00D443C4"/>
    <w:rsid w:val="00D5505D"/>
    <w:rsid w:val="00D57B65"/>
    <w:rsid w:val="00D97E3E"/>
    <w:rsid w:val="00DE0F12"/>
    <w:rsid w:val="00DE4734"/>
    <w:rsid w:val="00DF6E05"/>
    <w:rsid w:val="00E22841"/>
    <w:rsid w:val="00E56B78"/>
    <w:rsid w:val="00E76D5B"/>
    <w:rsid w:val="00EA47D3"/>
    <w:rsid w:val="00ED5972"/>
    <w:rsid w:val="00EF140B"/>
    <w:rsid w:val="00EF3F83"/>
    <w:rsid w:val="00F33C25"/>
    <w:rsid w:val="00F34B60"/>
    <w:rsid w:val="00F56AB3"/>
    <w:rsid w:val="00F80836"/>
    <w:rsid w:val="00F85DD0"/>
    <w:rsid w:val="00FA5897"/>
    <w:rsid w:val="00FA7B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61F082"/>
  <w15:docId w15:val="{5A9BEECA-E09D-4399-96D4-1E8204F8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qFormat/>
    <w:locked/>
    <w:pPr>
      <w:spacing w:after="0" w:line="360" w:lineRule="auto"/>
      <w:jc w:val="both"/>
      <w:outlineLvl w:val="0"/>
    </w:pPr>
    <w:rPr>
      <w:rFonts w:ascii="Times New Roman" w:hAnsi="Times New Roman"/>
      <w:b/>
      <w:sz w:val="24"/>
      <w:szCs w:val="24"/>
    </w:rPr>
  </w:style>
  <w:style w:type="paragraph" w:styleId="Titre2">
    <w:name w:val="heading 2"/>
    <w:basedOn w:val="Normal"/>
    <w:next w:val="Normal"/>
    <w:link w:val="Titre2Car"/>
    <w:unhideWhenUsed/>
    <w:qFormat/>
    <w:locked/>
    <w:pPr>
      <w:spacing w:after="0" w:line="360" w:lineRule="auto"/>
      <w:jc w:val="both"/>
      <w:outlineLvl w:val="1"/>
    </w:pPr>
    <w:rPr>
      <w:rFonts w:ascii="Times New Roman" w:hAnsi="Times New Roman"/>
      <w:b/>
      <w:color w:val="000000" w:themeColor="text1"/>
      <w:sz w:val="24"/>
      <w:szCs w:val="24"/>
    </w:rPr>
  </w:style>
  <w:style w:type="paragraph" w:styleId="Titre3">
    <w:name w:val="heading 3"/>
    <w:basedOn w:val="Normal"/>
    <w:next w:val="Normal"/>
    <w:link w:val="Titre3Car"/>
    <w:unhideWhenUsed/>
    <w:qFormat/>
    <w:locked/>
    <w:pPr>
      <w:spacing w:after="0" w:line="360" w:lineRule="auto"/>
      <w:jc w:val="both"/>
      <w:outlineLvl w:val="2"/>
    </w:pPr>
    <w:rPr>
      <w:rFonts w:ascii="Times New Roman" w:hAnsi="Times New Roman"/>
      <w:b/>
      <w:i/>
      <w:color w:val="000000" w:themeColor="text1"/>
      <w:sz w:val="24"/>
      <w:szCs w:val="24"/>
    </w:rPr>
  </w:style>
  <w:style w:type="paragraph" w:styleId="Titre4">
    <w:name w:val="heading 4"/>
    <w:basedOn w:val="Titre3"/>
    <w:next w:val="Normal"/>
    <w:link w:val="Titre4Car"/>
    <w:unhideWhenUsed/>
    <w:qFormat/>
    <w:locked/>
    <w:pPr>
      <w:outlineLvl w:val="3"/>
    </w:pPr>
    <w:rPr>
      <w:b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after="0" w:line="240" w:lineRule="auto"/>
    </w:pPr>
    <w:rPr>
      <w:sz w:val="20"/>
      <w:szCs w:val="20"/>
      <w:lang w:val="x-none" w:eastAsia="x-none"/>
    </w:rPr>
  </w:style>
  <w:style w:type="character" w:customStyle="1" w:styleId="En-tteCar">
    <w:name w:val="En-tête Car"/>
    <w:link w:val="En-tte"/>
    <w:uiPriority w:val="99"/>
    <w:locked/>
    <w:rPr>
      <w:rFonts w:cs="Times New Roman"/>
    </w:rPr>
  </w:style>
  <w:style w:type="paragraph" w:styleId="Pieddepage">
    <w:name w:val="footer"/>
    <w:basedOn w:val="Normal"/>
    <w:link w:val="PieddepageCar"/>
    <w:uiPriority w:val="99"/>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uiPriority w:val="99"/>
    <w:locked/>
    <w:rPr>
      <w:rFonts w:cs="Times New Roman"/>
    </w:rPr>
  </w:style>
  <w:style w:type="character" w:styleId="Lienhypertexte">
    <w:name w:val="Hyperlink"/>
    <w:uiPriority w:val="99"/>
    <w:rPr>
      <w:rFonts w:cs="Times New Roman"/>
      <w:color w:val="0000FF"/>
      <w:u w:val="single"/>
    </w:rPr>
  </w:style>
  <w:style w:type="character" w:styleId="Numrodeligne">
    <w:name w:val="line number"/>
    <w:uiPriority w:val="99"/>
    <w:semiHidden/>
    <w:rPr>
      <w:rFonts w:cs="Times New Roman"/>
    </w:rPr>
  </w:style>
  <w:style w:type="paragraph" w:customStyle="1" w:styleId="Listecouleur-Accent11">
    <w:name w:val="Liste couleur - Accent 11"/>
    <w:basedOn w:val="Normal"/>
    <w:uiPriority w:val="99"/>
    <w:qFormat/>
    <w:pPr>
      <w:ind w:left="720"/>
      <w:contextualSpacing/>
    </w:pPr>
  </w:style>
  <w:style w:type="paragraph" w:styleId="Textedebulles">
    <w:name w:val="Balloon Text"/>
    <w:basedOn w:val="Normal"/>
    <w:link w:val="TextedebullesCar"/>
    <w:uiPriority w:val="99"/>
    <w:semiHidden/>
    <w:unhideWhenUsed/>
    <w:pPr>
      <w:spacing w:after="0" w:line="240" w:lineRule="auto"/>
    </w:pPr>
    <w:rPr>
      <w:rFonts w:ascii="Tahoma" w:hAnsi="Tahoma"/>
      <w:sz w:val="16"/>
      <w:szCs w:val="16"/>
      <w:lang w:val="x-none"/>
    </w:rPr>
  </w:style>
  <w:style w:type="character" w:customStyle="1" w:styleId="TextedebullesCar">
    <w:name w:val="Texte de bulles Car"/>
    <w:link w:val="Textedebulles"/>
    <w:uiPriority w:val="99"/>
    <w:semiHidden/>
    <w:rPr>
      <w:rFonts w:ascii="Tahoma" w:hAnsi="Tahoma" w:cs="Tahoma"/>
      <w:sz w:val="16"/>
      <w:szCs w:val="16"/>
      <w:lang w:eastAsia="en-US"/>
    </w:rPr>
  </w:style>
  <w:style w:type="paragraph" w:styleId="Paragraphedeliste">
    <w:name w:val="List Paragraph"/>
    <w:basedOn w:val="Normal"/>
    <w:uiPriority w:val="34"/>
    <w:qFormat/>
    <w:pPr>
      <w:ind w:left="708"/>
    </w:p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lang w:eastAsia="en-US"/>
    </w:rPr>
  </w:style>
  <w:style w:type="character" w:styleId="Appelnotedebasdep">
    <w:name w:val="footnote reference"/>
    <w:basedOn w:val="Policepardfaut"/>
    <w:uiPriority w:val="99"/>
    <w:semiHidden/>
    <w:unhideWhenUsed/>
    <w:rPr>
      <w:vertAlign w:val="superscript"/>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styleId="Numrodepage">
    <w:name w:val="page number"/>
    <w:basedOn w:val="Policepardfaut"/>
    <w:uiPriority w:val="99"/>
    <w:semiHidden/>
    <w:unhideWhenUsed/>
  </w:style>
  <w:style w:type="paragraph" w:styleId="Rvision">
    <w:name w:val="Revision"/>
    <w:hidden/>
    <w:uiPriority w:val="99"/>
    <w:semiHidden/>
    <w:rPr>
      <w:sz w:val="22"/>
      <w:szCs w:val="22"/>
      <w:lang w:eastAsia="en-US"/>
    </w:rPr>
  </w:style>
  <w:style w:type="character" w:styleId="Accentuation">
    <w:name w:val="Emphasis"/>
    <w:basedOn w:val="Policepardfaut"/>
    <w:uiPriority w:val="20"/>
    <w:qFormat/>
    <w:locked/>
    <w:rPr>
      <w:i/>
      <w:iCs/>
    </w:rPr>
  </w:style>
  <w:style w:type="character" w:styleId="lev">
    <w:name w:val="Strong"/>
    <w:basedOn w:val="Policepardfaut"/>
    <w:uiPriority w:val="22"/>
    <w:qFormat/>
    <w:locked/>
    <w:rPr>
      <w:b/>
      <w:bCs/>
    </w:rPr>
  </w:style>
  <w:style w:type="character" w:customStyle="1" w:styleId="Titre1Car">
    <w:name w:val="Titre 1 Car"/>
    <w:basedOn w:val="Policepardfaut"/>
    <w:link w:val="Titre1"/>
    <w:rPr>
      <w:rFonts w:ascii="Times New Roman" w:hAnsi="Times New Roman"/>
      <w:b/>
      <w:sz w:val="24"/>
      <w:szCs w:val="24"/>
      <w:lang w:eastAsia="en-US"/>
    </w:rPr>
  </w:style>
  <w:style w:type="character" w:customStyle="1" w:styleId="Titre2Car">
    <w:name w:val="Titre 2 Car"/>
    <w:basedOn w:val="Policepardfaut"/>
    <w:link w:val="Titre2"/>
    <w:rPr>
      <w:rFonts w:ascii="Times New Roman" w:hAnsi="Times New Roman"/>
      <w:b/>
      <w:color w:val="000000" w:themeColor="text1"/>
      <w:sz w:val="24"/>
      <w:szCs w:val="24"/>
      <w:lang w:eastAsia="en-US"/>
    </w:rPr>
  </w:style>
  <w:style w:type="character" w:customStyle="1" w:styleId="Titre3Car">
    <w:name w:val="Titre 3 Car"/>
    <w:basedOn w:val="Policepardfaut"/>
    <w:link w:val="Titre3"/>
    <w:rPr>
      <w:rFonts w:ascii="Times New Roman" w:hAnsi="Times New Roman"/>
      <w:b/>
      <w:i/>
      <w:color w:val="000000" w:themeColor="text1"/>
      <w:sz w:val="24"/>
      <w:szCs w:val="24"/>
      <w:lang w:eastAsia="en-US"/>
    </w:rPr>
  </w:style>
  <w:style w:type="character" w:customStyle="1" w:styleId="Titre4Car">
    <w:name w:val="Titre 4 Car"/>
    <w:basedOn w:val="Policepardfaut"/>
    <w:link w:val="Titre4"/>
    <w:rPr>
      <w:rFonts w:ascii="Times New Roman" w:hAnsi="Times New Roman"/>
      <w:i/>
      <w:color w:val="000000" w:themeColor="text1"/>
      <w:sz w:val="24"/>
      <w:szCs w:val="24"/>
      <w:lang w:eastAsia="en-US"/>
    </w:rPr>
  </w:style>
  <w:style w:type="paragraph" w:styleId="Titre">
    <w:name w:val="Title"/>
    <w:basedOn w:val="Normal"/>
    <w:link w:val="TitreCar"/>
    <w:qFormat/>
    <w:locked/>
    <w:pPr>
      <w:jc w:val="both"/>
    </w:pPr>
    <w:rPr>
      <w:rFonts w:ascii="Times New Roman" w:eastAsia="Times New Roman" w:hAnsi="Times New Roman"/>
      <w:b/>
      <w:bCs/>
      <w:iCs/>
      <w:caps/>
      <w:color w:val="000000" w:themeColor="text1"/>
      <w:sz w:val="28"/>
      <w:szCs w:val="28"/>
      <w:lang w:eastAsia="fr-FR"/>
    </w:rPr>
  </w:style>
  <w:style w:type="character" w:customStyle="1" w:styleId="TitreCar">
    <w:name w:val="Titre Car"/>
    <w:basedOn w:val="Policepardfaut"/>
    <w:link w:val="Titre"/>
    <w:rPr>
      <w:rFonts w:ascii="Times New Roman" w:eastAsia="Times New Roman" w:hAnsi="Times New Roman"/>
      <w:b/>
      <w:bCs/>
      <w:iCs/>
      <w:caps/>
      <w:color w:val="000000" w:themeColor="text1"/>
      <w:sz w:val="28"/>
      <w:szCs w:val="28"/>
    </w:rPr>
  </w:style>
  <w:style w:type="paragraph" w:styleId="Corpsdetexte">
    <w:name w:val="Body Text"/>
    <w:basedOn w:val="Normal"/>
    <w:link w:val="CorpsdetexteCar"/>
    <w:semiHidden/>
    <w:unhideWhenUsed/>
    <w:pPr>
      <w:spacing w:after="0" w:line="240" w:lineRule="auto"/>
      <w:jc w:val="both"/>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semiHidden/>
    <w:rPr>
      <w:rFonts w:ascii="Times New Roman" w:eastAsia="Times New Roman" w:hAnsi="Times New Roman"/>
      <w:sz w:val="24"/>
      <w:szCs w:val="24"/>
    </w:rPr>
  </w:style>
  <w:style w:type="character" w:styleId="Lienhypertextesuivivisit">
    <w:name w:val="FollowedHyperlink"/>
    <w:basedOn w:val="Policepardfaut"/>
    <w:uiPriority w:val="99"/>
    <w:semiHidden/>
    <w:unhideWhenUsed/>
    <w:rPr>
      <w:color w:val="800080" w:themeColor="followedHyperlink"/>
      <w:u w:val="single"/>
    </w:rPr>
  </w:style>
  <w:style w:type="table" w:styleId="Grilledutableau">
    <w:name w:val="Table Grid"/>
    <w:basedOn w:val="Tableau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eastAsia="en-US"/>
    </w:rPr>
  </w:style>
  <w:style w:type="paragraph" w:styleId="NormalWeb">
    <w:name w:val="Normal (Web)"/>
    <w:basedOn w:val="Normal"/>
    <w:uiPriority w:val="99"/>
    <w:unhideWhenUsed/>
    <w:rsid w:val="002624DA"/>
    <w:pPr>
      <w:spacing w:before="100" w:beforeAutospacing="1" w:after="100" w:afterAutospacing="1" w:line="240" w:lineRule="auto"/>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130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150">
      <w:bodyDiv w:val="1"/>
      <w:marLeft w:val="0"/>
      <w:marRight w:val="0"/>
      <w:marTop w:val="0"/>
      <w:marBottom w:val="0"/>
      <w:divBdr>
        <w:top w:val="none" w:sz="0" w:space="0" w:color="auto"/>
        <w:left w:val="none" w:sz="0" w:space="0" w:color="auto"/>
        <w:bottom w:val="none" w:sz="0" w:space="0" w:color="auto"/>
        <w:right w:val="none" w:sz="0" w:space="0" w:color="auto"/>
      </w:divBdr>
    </w:div>
    <w:div w:id="48963666">
      <w:bodyDiv w:val="1"/>
      <w:marLeft w:val="0"/>
      <w:marRight w:val="0"/>
      <w:marTop w:val="0"/>
      <w:marBottom w:val="0"/>
      <w:divBdr>
        <w:top w:val="none" w:sz="0" w:space="0" w:color="auto"/>
        <w:left w:val="none" w:sz="0" w:space="0" w:color="auto"/>
        <w:bottom w:val="none" w:sz="0" w:space="0" w:color="auto"/>
        <w:right w:val="none" w:sz="0" w:space="0" w:color="auto"/>
      </w:divBdr>
    </w:div>
    <w:div w:id="148402815">
      <w:bodyDiv w:val="1"/>
      <w:marLeft w:val="0"/>
      <w:marRight w:val="0"/>
      <w:marTop w:val="0"/>
      <w:marBottom w:val="0"/>
      <w:divBdr>
        <w:top w:val="none" w:sz="0" w:space="0" w:color="auto"/>
        <w:left w:val="none" w:sz="0" w:space="0" w:color="auto"/>
        <w:bottom w:val="none" w:sz="0" w:space="0" w:color="auto"/>
        <w:right w:val="none" w:sz="0" w:space="0" w:color="auto"/>
      </w:divBdr>
      <w:divsChild>
        <w:div w:id="1207063498">
          <w:marLeft w:val="0"/>
          <w:marRight w:val="0"/>
          <w:marTop w:val="0"/>
          <w:marBottom w:val="0"/>
          <w:divBdr>
            <w:top w:val="none" w:sz="0" w:space="0" w:color="auto"/>
            <w:left w:val="none" w:sz="0" w:space="0" w:color="auto"/>
            <w:bottom w:val="none" w:sz="0" w:space="0" w:color="auto"/>
            <w:right w:val="none" w:sz="0" w:space="0" w:color="auto"/>
          </w:divBdr>
        </w:div>
      </w:divsChild>
    </w:div>
    <w:div w:id="161942147">
      <w:bodyDiv w:val="1"/>
      <w:marLeft w:val="0"/>
      <w:marRight w:val="0"/>
      <w:marTop w:val="0"/>
      <w:marBottom w:val="0"/>
      <w:divBdr>
        <w:top w:val="none" w:sz="0" w:space="0" w:color="auto"/>
        <w:left w:val="none" w:sz="0" w:space="0" w:color="auto"/>
        <w:bottom w:val="none" w:sz="0" w:space="0" w:color="auto"/>
        <w:right w:val="none" w:sz="0" w:space="0" w:color="auto"/>
      </w:divBdr>
    </w:div>
    <w:div w:id="192698341">
      <w:bodyDiv w:val="1"/>
      <w:marLeft w:val="0"/>
      <w:marRight w:val="0"/>
      <w:marTop w:val="0"/>
      <w:marBottom w:val="0"/>
      <w:divBdr>
        <w:top w:val="none" w:sz="0" w:space="0" w:color="auto"/>
        <w:left w:val="none" w:sz="0" w:space="0" w:color="auto"/>
        <w:bottom w:val="none" w:sz="0" w:space="0" w:color="auto"/>
        <w:right w:val="none" w:sz="0" w:space="0" w:color="auto"/>
      </w:divBdr>
      <w:divsChild>
        <w:div w:id="881861872">
          <w:marLeft w:val="0"/>
          <w:marRight w:val="0"/>
          <w:marTop w:val="0"/>
          <w:marBottom w:val="0"/>
          <w:divBdr>
            <w:top w:val="none" w:sz="0" w:space="0" w:color="auto"/>
            <w:left w:val="none" w:sz="0" w:space="0" w:color="auto"/>
            <w:bottom w:val="none" w:sz="0" w:space="0" w:color="auto"/>
            <w:right w:val="none" w:sz="0" w:space="0" w:color="auto"/>
          </w:divBdr>
        </w:div>
      </w:divsChild>
    </w:div>
    <w:div w:id="195822678">
      <w:bodyDiv w:val="1"/>
      <w:marLeft w:val="0"/>
      <w:marRight w:val="0"/>
      <w:marTop w:val="0"/>
      <w:marBottom w:val="0"/>
      <w:divBdr>
        <w:top w:val="none" w:sz="0" w:space="0" w:color="auto"/>
        <w:left w:val="none" w:sz="0" w:space="0" w:color="auto"/>
        <w:bottom w:val="none" w:sz="0" w:space="0" w:color="auto"/>
        <w:right w:val="none" w:sz="0" w:space="0" w:color="auto"/>
      </w:divBdr>
    </w:div>
    <w:div w:id="233711165">
      <w:bodyDiv w:val="1"/>
      <w:marLeft w:val="0"/>
      <w:marRight w:val="0"/>
      <w:marTop w:val="0"/>
      <w:marBottom w:val="0"/>
      <w:divBdr>
        <w:top w:val="none" w:sz="0" w:space="0" w:color="auto"/>
        <w:left w:val="none" w:sz="0" w:space="0" w:color="auto"/>
        <w:bottom w:val="none" w:sz="0" w:space="0" w:color="auto"/>
        <w:right w:val="none" w:sz="0" w:space="0" w:color="auto"/>
      </w:divBdr>
    </w:div>
    <w:div w:id="314340857">
      <w:bodyDiv w:val="1"/>
      <w:marLeft w:val="0"/>
      <w:marRight w:val="0"/>
      <w:marTop w:val="0"/>
      <w:marBottom w:val="0"/>
      <w:divBdr>
        <w:top w:val="none" w:sz="0" w:space="0" w:color="auto"/>
        <w:left w:val="none" w:sz="0" w:space="0" w:color="auto"/>
        <w:bottom w:val="none" w:sz="0" w:space="0" w:color="auto"/>
        <w:right w:val="none" w:sz="0" w:space="0" w:color="auto"/>
      </w:divBdr>
      <w:divsChild>
        <w:div w:id="1112020205">
          <w:marLeft w:val="0"/>
          <w:marRight w:val="0"/>
          <w:marTop w:val="0"/>
          <w:marBottom w:val="240"/>
          <w:divBdr>
            <w:top w:val="none" w:sz="0" w:space="0" w:color="auto"/>
            <w:left w:val="none" w:sz="0" w:space="0" w:color="auto"/>
            <w:bottom w:val="none" w:sz="0" w:space="0" w:color="auto"/>
            <w:right w:val="none" w:sz="0" w:space="0" w:color="auto"/>
          </w:divBdr>
          <w:divsChild>
            <w:div w:id="801580964">
              <w:marLeft w:val="360"/>
              <w:marRight w:val="96"/>
              <w:marTop w:val="0"/>
              <w:marBottom w:val="0"/>
              <w:divBdr>
                <w:top w:val="none" w:sz="0" w:space="0" w:color="auto"/>
                <w:left w:val="none" w:sz="0" w:space="0" w:color="auto"/>
                <w:bottom w:val="none" w:sz="0" w:space="0" w:color="auto"/>
                <w:right w:val="none" w:sz="0" w:space="0" w:color="auto"/>
              </w:divBdr>
            </w:div>
          </w:divsChild>
        </w:div>
        <w:div w:id="263390339">
          <w:marLeft w:val="0"/>
          <w:marRight w:val="0"/>
          <w:marTop w:val="0"/>
          <w:marBottom w:val="240"/>
          <w:divBdr>
            <w:top w:val="none" w:sz="0" w:space="0" w:color="auto"/>
            <w:left w:val="none" w:sz="0" w:space="0" w:color="auto"/>
            <w:bottom w:val="none" w:sz="0" w:space="0" w:color="auto"/>
            <w:right w:val="none" w:sz="0" w:space="0" w:color="auto"/>
          </w:divBdr>
          <w:divsChild>
            <w:div w:id="124190823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 w:id="393311758">
      <w:bodyDiv w:val="1"/>
      <w:marLeft w:val="0"/>
      <w:marRight w:val="0"/>
      <w:marTop w:val="0"/>
      <w:marBottom w:val="0"/>
      <w:divBdr>
        <w:top w:val="none" w:sz="0" w:space="0" w:color="auto"/>
        <w:left w:val="none" w:sz="0" w:space="0" w:color="auto"/>
        <w:bottom w:val="none" w:sz="0" w:space="0" w:color="auto"/>
        <w:right w:val="none" w:sz="0" w:space="0" w:color="auto"/>
      </w:divBdr>
    </w:div>
    <w:div w:id="466045878">
      <w:bodyDiv w:val="1"/>
      <w:marLeft w:val="0"/>
      <w:marRight w:val="0"/>
      <w:marTop w:val="0"/>
      <w:marBottom w:val="0"/>
      <w:divBdr>
        <w:top w:val="none" w:sz="0" w:space="0" w:color="auto"/>
        <w:left w:val="none" w:sz="0" w:space="0" w:color="auto"/>
        <w:bottom w:val="none" w:sz="0" w:space="0" w:color="auto"/>
        <w:right w:val="none" w:sz="0" w:space="0" w:color="auto"/>
      </w:divBdr>
      <w:divsChild>
        <w:div w:id="430977612">
          <w:marLeft w:val="0"/>
          <w:marRight w:val="0"/>
          <w:marTop w:val="0"/>
          <w:marBottom w:val="0"/>
          <w:divBdr>
            <w:top w:val="none" w:sz="0" w:space="0" w:color="auto"/>
            <w:left w:val="none" w:sz="0" w:space="0" w:color="auto"/>
            <w:bottom w:val="none" w:sz="0" w:space="0" w:color="auto"/>
            <w:right w:val="none" w:sz="0" w:space="0" w:color="auto"/>
          </w:divBdr>
        </w:div>
      </w:divsChild>
    </w:div>
    <w:div w:id="475688930">
      <w:bodyDiv w:val="1"/>
      <w:marLeft w:val="0"/>
      <w:marRight w:val="0"/>
      <w:marTop w:val="0"/>
      <w:marBottom w:val="0"/>
      <w:divBdr>
        <w:top w:val="none" w:sz="0" w:space="0" w:color="auto"/>
        <w:left w:val="none" w:sz="0" w:space="0" w:color="auto"/>
        <w:bottom w:val="none" w:sz="0" w:space="0" w:color="auto"/>
        <w:right w:val="none" w:sz="0" w:space="0" w:color="auto"/>
      </w:divBdr>
      <w:divsChild>
        <w:div w:id="769006251">
          <w:marLeft w:val="0"/>
          <w:marRight w:val="0"/>
          <w:marTop w:val="0"/>
          <w:marBottom w:val="0"/>
          <w:divBdr>
            <w:top w:val="none" w:sz="0" w:space="0" w:color="auto"/>
            <w:left w:val="none" w:sz="0" w:space="0" w:color="auto"/>
            <w:bottom w:val="none" w:sz="0" w:space="0" w:color="auto"/>
            <w:right w:val="none" w:sz="0" w:space="0" w:color="auto"/>
          </w:divBdr>
        </w:div>
      </w:divsChild>
    </w:div>
    <w:div w:id="539712514">
      <w:bodyDiv w:val="1"/>
      <w:marLeft w:val="0"/>
      <w:marRight w:val="0"/>
      <w:marTop w:val="0"/>
      <w:marBottom w:val="0"/>
      <w:divBdr>
        <w:top w:val="none" w:sz="0" w:space="0" w:color="auto"/>
        <w:left w:val="none" w:sz="0" w:space="0" w:color="auto"/>
        <w:bottom w:val="none" w:sz="0" w:space="0" w:color="auto"/>
        <w:right w:val="none" w:sz="0" w:space="0" w:color="auto"/>
      </w:divBdr>
    </w:div>
    <w:div w:id="542206592">
      <w:bodyDiv w:val="1"/>
      <w:marLeft w:val="0"/>
      <w:marRight w:val="0"/>
      <w:marTop w:val="0"/>
      <w:marBottom w:val="0"/>
      <w:divBdr>
        <w:top w:val="none" w:sz="0" w:space="0" w:color="auto"/>
        <w:left w:val="none" w:sz="0" w:space="0" w:color="auto"/>
        <w:bottom w:val="none" w:sz="0" w:space="0" w:color="auto"/>
        <w:right w:val="none" w:sz="0" w:space="0" w:color="auto"/>
      </w:divBdr>
      <w:divsChild>
        <w:div w:id="490340943">
          <w:marLeft w:val="0"/>
          <w:marRight w:val="0"/>
          <w:marTop w:val="0"/>
          <w:marBottom w:val="0"/>
          <w:divBdr>
            <w:top w:val="none" w:sz="0" w:space="0" w:color="auto"/>
            <w:left w:val="none" w:sz="0" w:space="0" w:color="auto"/>
            <w:bottom w:val="none" w:sz="0" w:space="0" w:color="auto"/>
            <w:right w:val="none" w:sz="0" w:space="0" w:color="auto"/>
          </w:divBdr>
        </w:div>
      </w:divsChild>
    </w:div>
    <w:div w:id="712578208">
      <w:bodyDiv w:val="1"/>
      <w:marLeft w:val="0"/>
      <w:marRight w:val="0"/>
      <w:marTop w:val="0"/>
      <w:marBottom w:val="0"/>
      <w:divBdr>
        <w:top w:val="none" w:sz="0" w:space="0" w:color="auto"/>
        <w:left w:val="none" w:sz="0" w:space="0" w:color="auto"/>
        <w:bottom w:val="none" w:sz="0" w:space="0" w:color="auto"/>
        <w:right w:val="none" w:sz="0" w:space="0" w:color="auto"/>
      </w:divBdr>
    </w:div>
    <w:div w:id="825053245">
      <w:bodyDiv w:val="1"/>
      <w:marLeft w:val="0"/>
      <w:marRight w:val="0"/>
      <w:marTop w:val="0"/>
      <w:marBottom w:val="0"/>
      <w:divBdr>
        <w:top w:val="none" w:sz="0" w:space="0" w:color="auto"/>
        <w:left w:val="none" w:sz="0" w:space="0" w:color="auto"/>
        <w:bottom w:val="none" w:sz="0" w:space="0" w:color="auto"/>
        <w:right w:val="none" w:sz="0" w:space="0" w:color="auto"/>
      </w:divBdr>
    </w:div>
    <w:div w:id="905992677">
      <w:bodyDiv w:val="1"/>
      <w:marLeft w:val="0"/>
      <w:marRight w:val="0"/>
      <w:marTop w:val="0"/>
      <w:marBottom w:val="0"/>
      <w:divBdr>
        <w:top w:val="none" w:sz="0" w:space="0" w:color="auto"/>
        <w:left w:val="none" w:sz="0" w:space="0" w:color="auto"/>
        <w:bottom w:val="none" w:sz="0" w:space="0" w:color="auto"/>
        <w:right w:val="none" w:sz="0" w:space="0" w:color="auto"/>
      </w:divBdr>
    </w:div>
    <w:div w:id="1481462585">
      <w:bodyDiv w:val="1"/>
      <w:marLeft w:val="0"/>
      <w:marRight w:val="0"/>
      <w:marTop w:val="0"/>
      <w:marBottom w:val="0"/>
      <w:divBdr>
        <w:top w:val="none" w:sz="0" w:space="0" w:color="auto"/>
        <w:left w:val="none" w:sz="0" w:space="0" w:color="auto"/>
        <w:bottom w:val="none" w:sz="0" w:space="0" w:color="auto"/>
        <w:right w:val="none" w:sz="0" w:space="0" w:color="auto"/>
      </w:divBdr>
    </w:div>
    <w:div w:id="1600866693">
      <w:bodyDiv w:val="1"/>
      <w:marLeft w:val="0"/>
      <w:marRight w:val="0"/>
      <w:marTop w:val="0"/>
      <w:marBottom w:val="0"/>
      <w:divBdr>
        <w:top w:val="none" w:sz="0" w:space="0" w:color="auto"/>
        <w:left w:val="none" w:sz="0" w:space="0" w:color="auto"/>
        <w:bottom w:val="none" w:sz="0" w:space="0" w:color="auto"/>
        <w:right w:val="none" w:sz="0" w:space="0" w:color="auto"/>
      </w:divBdr>
    </w:div>
    <w:div w:id="1823110340">
      <w:bodyDiv w:val="1"/>
      <w:marLeft w:val="0"/>
      <w:marRight w:val="0"/>
      <w:marTop w:val="0"/>
      <w:marBottom w:val="0"/>
      <w:divBdr>
        <w:top w:val="none" w:sz="0" w:space="0" w:color="auto"/>
        <w:left w:val="none" w:sz="0" w:space="0" w:color="auto"/>
        <w:bottom w:val="none" w:sz="0" w:space="0" w:color="auto"/>
        <w:right w:val="none" w:sz="0" w:space="0" w:color="auto"/>
      </w:divBdr>
    </w:div>
    <w:div w:id="212534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021-9975(05)80048-9" TargetMode="External"/><Relationship Id="rId18" Type="http://schemas.openxmlformats.org/officeDocument/2006/relationships/header" Target="header1.xml"/><Relationship Id="rId26" Type="http://schemas.openxmlformats.org/officeDocument/2006/relationships/hyperlink" Target="https://theses.hal.science/tel-00676015v1"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john.doe@xxxx.uk" TargetMode="External"/><Relationship Id="rId17" Type="http://schemas.openxmlformats.org/officeDocument/2006/relationships/hyperlink" Target="https://fr.wikipedia.org/wiki/Gaston_Ramon" TargetMode="External"/><Relationship Id="rId25" Type="http://schemas.openxmlformats.org/officeDocument/2006/relationships/hyperlink" Target="https://www.afas.fr/wp-content/uploads/2023/03/Manual_of_poultry_diseases_fr.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commission/presscorner/detail/en/ip_06_1113" TargetMode="External"/><Relationship Id="rId20" Type="http://schemas.openxmlformats.org/officeDocument/2006/relationships/header" Target="header2.xml"/><Relationship Id="rId29" Type="http://schemas.openxmlformats.org/officeDocument/2006/relationships/hyperlink" Target="https://fr.wikipedia.org/wiki/Cornage_(m&#233;decine_v&#233;t&#233;rinai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phie.stiquey@xxxx.fr" TargetMode="External"/><Relationship Id="rId24" Type="http://schemas.openxmlformats.org/officeDocument/2006/relationships/hyperlink" Target="https://doi.org/10.3406/bavf.2026.7115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oah.org/app/uploads/2024/05/woah-amu-report-2024-final.pdf" TargetMode="External"/><Relationship Id="rId23" Type="http://schemas.openxmlformats.org/officeDocument/2006/relationships/hyperlink" Target="mailto:john.doe@xxxx.uk" TargetMode="External"/><Relationship Id="rId28" Type="http://schemas.openxmlformats.org/officeDocument/2006/relationships/hyperlink" Target="https://ec.europa.eu/commission/presscorner/detail/en/ip_06_1113" TargetMode="External"/><Relationship Id="rId10" Type="http://schemas.openxmlformats.org/officeDocument/2006/relationships/footer" Target="footer1.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theses.hal.science/tel-00676015v1" TargetMode="External"/><Relationship Id="rId22" Type="http://schemas.openxmlformats.org/officeDocument/2006/relationships/hyperlink" Target="mailto:sophie.stiquey@xxxx.fr" TargetMode="External"/><Relationship Id="rId27" Type="http://schemas.openxmlformats.org/officeDocument/2006/relationships/hyperlink" Target="https://www.veterinaire.fr/system/files/files/2025-05/42849-odv-guide-refuges-et-dispensaires-dyn.pdf" TargetMode="External"/><Relationship Id="rId30" Type="http://schemas.openxmlformats.org/officeDocument/2006/relationships/header" Target="header3.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orcid.org" TargetMode="External"/><Relationship Id="rId1" Type="http://schemas.openxmlformats.org/officeDocument/2006/relationships/hyperlink" Target="https://orci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A7E4B-DB02-422B-B35F-E8D08BC3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1309</Words>
  <Characters>7203</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8496</CharactersWithSpaces>
  <SharedDoc>false</SharedDoc>
  <HLinks>
    <vt:vector size="24" baseType="variant">
      <vt:variant>
        <vt:i4>2097250</vt:i4>
      </vt:variant>
      <vt:variant>
        <vt:i4>9</vt:i4>
      </vt:variant>
      <vt:variant>
        <vt:i4>0</vt:i4>
      </vt:variant>
      <vt:variant>
        <vt:i4>5</vt:i4>
      </vt:variant>
      <vt:variant>
        <vt:lpwstr>http://documents.irevues.inist.fr/handle/2042/47354</vt:lpwstr>
      </vt:variant>
      <vt:variant>
        <vt:lpwstr/>
      </vt:variant>
      <vt:variant>
        <vt:i4>4259882</vt:i4>
      </vt:variant>
      <vt:variant>
        <vt:i4>6</vt:i4>
      </vt:variant>
      <vt:variant>
        <vt:i4>0</vt:i4>
      </vt:variant>
      <vt:variant>
        <vt:i4>5</vt:i4>
      </vt:variant>
      <vt:variant>
        <vt:lpwstr>https://www.academie-veterinaire-defrance.org/fileadmin/user_upload/Bulletin/Recommandations_aux_auteurs__D2__19-10-2016.pdf</vt:lpwstr>
      </vt:variant>
      <vt:variant>
        <vt:lpwstr/>
      </vt:variant>
      <vt:variant>
        <vt:i4>7274529</vt:i4>
      </vt:variant>
      <vt:variant>
        <vt:i4>3</vt:i4>
      </vt:variant>
      <vt:variant>
        <vt:i4>0</vt:i4>
      </vt:variant>
      <vt:variant>
        <vt:i4>5</vt:i4>
      </vt:variant>
      <vt:variant>
        <vt:lpwstr>https://solidarites-sante.gouv.fr/IMG/pdf/2006-lyme-long_2_.pdf</vt:lpwstr>
      </vt:variant>
      <vt:variant>
        <vt:lpwstr/>
      </vt:variant>
      <vt:variant>
        <vt:i4>2097250</vt:i4>
      </vt:variant>
      <vt:variant>
        <vt:i4>0</vt:i4>
      </vt:variant>
      <vt:variant>
        <vt:i4>0</vt:i4>
      </vt:variant>
      <vt:variant>
        <vt:i4>5</vt:i4>
      </vt:variant>
      <vt:variant>
        <vt:lpwstr>http://documents.irevues.inist.fr/handle/2042/47354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dc:creator>
  <cp:lastModifiedBy>Sylvie Rabot</cp:lastModifiedBy>
  <cp:revision>3</cp:revision>
  <cp:lastPrinted>2026-02-16T14:01:00Z</cp:lastPrinted>
  <dcterms:created xsi:type="dcterms:W3CDTF">2026-02-16T16:54:00Z</dcterms:created>
  <dcterms:modified xsi:type="dcterms:W3CDTF">2026-02-16T16:57:00Z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20430fdd-015e-453a-979a-fc512c3cdac7</vt:lpwstr>
  </property>
</Properties>
</file>